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51" w:rsidRDefault="00422851" w:rsidP="00422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20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2016 ГОД (2016-2018 ГОДЫ)   </w:t>
      </w:r>
    </w:p>
    <w:p w:rsidR="00422851" w:rsidRDefault="00422851" w:rsidP="004228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54"/>
        <w:gridCol w:w="5224"/>
        <w:gridCol w:w="1276"/>
        <w:gridCol w:w="1276"/>
        <w:gridCol w:w="1241"/>
      </w:tblGrid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674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74DD">
              <w:rPr>
                <w:rFonts w:ascii="Times New Roman" w:hAnsi="Times New Roman" w:cs="Times New Roman"/>
              </w:rPr>
              <w:t>/</w:t>
            </w:r>
            <w:proofErr w:type="spellStart"/>
            <w:r w:rsidRPr="003674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</w:tcPr>
          <w:p w:rsidR="00422851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2016 г.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2017 г.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17" w:type="dxa"/>
            <w:gridSpan w:val="4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питьевой воды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17" w:type="dxa"/>
            <w:gridSpan w:val="4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горячей воды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17" w:type="dxa"/>
            <w:gridSpan w:val="4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rPr>
                <w:rFonts w:ascii="Times New Roman" w:hAnsi="Times New Roman" w:cs="Times New Roman"/>
              </w:rPr>
              <w:t>км</w:t>
            </w:r>
            <w:proofErr w:type="gramEnd"/>
            <w:r w:rsidRPr="00367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количество перерывов в подаче воды, зафиксированных в местах исполнения обязательств организацией, осущес</w:t>
            </w:r>
            <w:r>
              <w:rPr>
                <w:rFonts w:ascii="Times New Roman" w:hAnsi="Times New Roman" w:cs="Times New Roman"/>
              </w:rPr>
              <w:t xml:space="preserve">твляющей горячее водоснабжение, </w:t>
            </w:r>
            <w:r w:rsidRPr="003674DD">
              <w:rPr>
                <w:rFonts w:ascii="Times New Roman" w:hAnsi="Times New Roman" w:cs="Times New Roman"/>
              </w:rPr>
              <w:t>по подаче горячей воды, возникших в результате аварий, повреждений и иных технологических нарушений на объектах цен</w:t>
            </w:r>
            <w:r>
              <w:rPr>
                <w:rFonts w:ascii="Times New Roman" w:hAnsi="Times New Roman" w:cs="Times New Roman"/>
              </w:rPr>
              <w:t xml:space="preserve">трализованной системы </w:t>
            </w:r>
            <w:r w:rsidRPr="003674DD">
              <w:rPr>
                <w:rFonts w:ascii="Times New Roman" w:hAnsi="Times New Roman" w:cs="Times New Roman"/>
              </w:rPr>
              <w:t>горячего водоснабжения, принадлежащих организации, осуществляющей горячее водоснабжение, в расчете на протяженность водопроводной сети в год (ед./</w:t>
            </w:r>
            <w:proofErr w:type="gramStart"/>
            <w:r w:rsidRPr="003674DD">
              <w:rPr>
                <w:rFonts w:ascii="Times New Roman" w:hAnsi="Times New Roman" w:cs="Times New Roman"/>
              </w:rPr>
              <w:t>км</w:t>
            </w:r>
            <w:proofErr w:type="gramEnd"/>
            <w:r w:rsidRPr="00367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422851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централизованных систем горячего водоснабжения, холодного водоснабжения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тепловой энергии, расходуемое на подогрев горячей воды (Гкал/куб. м)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Default="00422851" w:rsidP="00505AC7">
            <w:pPr>
              <w:jc w:val="center"/>
            </w:pPr>
          </w:p>
        </w:tc>
        <w:tc>
          <w:tcPr>
            <w:tcW w:w="1241" w:type="dxa"/>
          </w:tcPr>
          <w:p w:rsidR="00422851" w:rsidRDefault="00422851" w:rsidP="00505AC7">
            <w:pPr>
              <w:jc w:val="center"/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rPr>
                <w:rFonts w:ascii="Times New Roman" w:hAnsi="Times New Roman" w:cs="Times New Roman"/>
              </w:rPr>
              <w:t>ч</w:t>
            </w:r>
            <w:proofErr w:type="gramEnd"/>
            <w:r w:rsidRPr="003674DD">
              <w:rPr>
                <w:rFonts w:ascii="Times New Roman" w:hAnsi="Times New Roman" w:cs="Times New Roman"/>
              </w:rPr>
              <w:t>/куб. м)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74DD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rPr>
                <w:rFonts w:ascii="Times New Roman" w:hAnsi="Times New Roman" w:cs="Times New Roman"/>
              </w:rPr>
              <w:t>ч</w:t>
            </w:r>
            <w:proofErr w:type="gramEnd"/>
            <w:r w:rsidRPr="003674DD">
              <w:rPr>
                <w:rFonts w:ascii="Times New Roman" w:hAnsi="Times New Roman" w:cs="Times New Roman"/>
              </w:rPr>
              <w:t>/куб. м)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2851" w:rsidRDefault="00422851" w:rsidP="004228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2851" w:rsidRDefault="00422851" w:rsidP="004228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ВОДООТВЕДЕНИЯ 2016 ГОД (2016-2018 ГОДЫ)</w:t>
      </w:r>
    </w:p>
    <w:p w:rsidR="00422851" w:rsidRDefault="00422851" w:rsidP="004228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54"/>
        <w:gridCol w:w="5224"/>
        <w:gridCol w:w="1276"/>
        <w:gridCol w:w="1276"/>
        <w:gridCol w:w="1241"/>
      </w:tblGrid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674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674DD">
              <w:rPr>
                <w:rFonts w:ascii="Times New Roman" w:hAnsi="Times New Roman" w:cs="Times New Roman"/>
              </w:rPr>
              <w:t>/</w:t>
            </w:r>
            <w:proofErr w:type="spellStart"/>
            <w:r w:rsidRPr="003674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24" w:type="dxa"/>
          </w:tcPr>
          <w:p w:rsidR="00422851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</w:p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2016 г.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2017 г.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водоотведения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3674DD">
              <w:rPr>
                <w:rFonts w:ascii="Times New Roman" w:hAnsi="Times New Roman" w:cs="Times New Roman"/>
              </w:rPr>
              <w:t>км</w:t>
            </w:r>
            <w:proofErr w:type="gramEnd"/>
            <w:r w:rsidRPr="00367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17" w:type="dxa"/>
            <w:gridSpan w:val="4"/>
          </w:tcPr>
          <w:p w:rsidR="00422851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3674DD">
              <w:rPr>
                <w:rFonts w:ascii="Times New Roman" w:hAnsi="Times New Roman" w:cs="Times New Roman"/>
              </w:rPr>
              <w:t>ч</w:t>
            </w:r>
            <w:proofErr w:type="gramEnd"/>
            <w:r w:rsidRPr="003674DD">
              <w:rPr>
                <w:rFonts w:ascii="Times New Roman" w:hAnsi="Times New Roman" w:cs="Times New Roman"/>
              </w:rPr>
              <w:t>/куб. м)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</w:tr>
      <w:tr w:rsidR="00422851" w:rsidRPr="003674DD" w:rsidTr="00505AC7">
        <w:tc>
          <w:tcPr>
            <w:tcW w:w="554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24" w:type="dxa"/>
          </w:tcPr>
          <w:p w:rsidR="00422851" w:rsidRPr="003674DD" w:rsidRDefault="00422851" w:rsidP="00505AC7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3674DD">
              <w:rPr>
                <w:rFonts w:ascii="Times New Roman" w:hAnsi="Times New Roman" w:cs="Times New Roman"/>
              </w:rPr>
              <w:t>ч</w:t>
            </w:r>
            <w:proofErr w:type="gramEnd"/>
            <w:r w:rsidRPr="003674DD">
              <w:rPr>
                <w:rFonts w:ascii="Times New Roman" w:hAnsi="Times New Roman" w:cs="Times New Roman"/>
              </w:rPr>
              <w:t>/куб. м)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76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41" w:type="dxa"/>
          </w:tcPr>
          <w:p w:rsidR="00422851" w:rsidRPr="003674DD" w:rsidRDefault="00422851" w:rsidP="00505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</w:tbl>
    <w:p w:rsidR="00422851" w:rsidRDefault="00422851" w:rsidP="00422851"/>
    <w:p w:rsidR="00422851" w:rsidRDefault="00422851" w:rsidP="00422851"/>
    <w:p w:rsidR="00201CEF" w:rsidRPr="006C0E1B" w:rsidRDefault="00201CEF" w:rsidP="00EA68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CEF" w:rsidRPr="006C0E1B" w:rsidSect="00406F9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9D"/>
    <w:rsid w:val="000E0E73"/>
    <w:rsid w:val="00124D6A"/>
    <w:rsid w:val="00126508"/>
    <w:rsid w:val="001977CD"/>
    <w:rsid w:val="00201CEF"/>
    <w:rsid w:val="00304556"/>
    <w:rsid w:val="00355D9D"/>
    <w:rsid w:val="003D02F9"/>
    <w:rsid w:val="00422851"/>
    <w:rsid w:val="0043491B"/>
    <w:rsid w:val="004A4735"/>
    <w:rsid w:val="00613042"/>
    <w:rsid w:val="00637388"/>
    <w:rsid w:val="006C0E1B"/>
    <w:rsid w:val="007500BD"/>
    <w:rsid w:val="007A653B"/>
    <w:rsid w:val="00873955"/>
    <w:rsid w:val="009320F4"/>
    <w:rsid w:val="009D0D41"/>
    <w:rsid w:val="00A056EE"/>
    <w:rsid w:val="00B27BE4"/>
    <w:rsid w:val="00C76EB1"/>
    <w:rsid w:val="00C8325F"/>
    <w:rsid w:val="00D62530"/>
    <w:rsid w:val="00E96B04"/>
    <w:rsid w:val="00EA68B4"/>
    <w:rsid w:val="00E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FSTN4</cp:lastModifiedBy>
  <cp:revision>12</cp:revision>
  <cp:lastPrinted>2015-03-13T12:22:00Z</cp:lastPrinted>
  <dcterms:created xsi:type="dcterms:W3CDTF">2015-03-11T12:32:00Z</dcterms:created>
  <dcterms:modified xsi:type="dcterms:W3CDTF">2015-03-23T09:45:00Z</dcterms:modified>
</cp:coreProperties>
</file>