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47" w:rsidRDefault="00246FC6" w:rsidP="00246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FC6">
        <w:rPr>
          <w:rFonts w:ascii="Times New Roman" w:hAnsi="Times New Roman" w:cs="Times New Roman"/>
          <w:b/>
          <w:sz w:val="26"/>
          <w:szCs w:val="26"/>
        </w:rPr>
        <w:t>Информационный обзор</w:t>
      </w:r>
    </w:p>
    <w:p w:rsidR="005849C3" w:rsidRDefault="00246FC6" w:rsidP="00246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FC6">
        <w:rPr>
          <w:rFonts w:ascii="Times New Roman" w:hAnsi="Times New Roman" w:cs="Times New Roman"/>
          <w:b/>
          <w:sz w:val="26"/>
          <w:szCs w:val="26"/>
        </w:rPr>
        <w:t xml:space="preserve"> рассмотренных в 3 квартале 2015 года обращений граждан и организаций в департаменте государственного регулирования цен и тарифов Костромской области</w:t>
      </w:r>
    </w:p>
    <w:p w:rsidR="00343B47" w:rsidRPr="00343B47" w:rsidRDefault="00343B47" w:rsidP="00343B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46FC6" w:rsidRPr="00246FC6" w:rsidRDefault="00246FC6" w:rsidP="00343B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FC6">
        <w:rPr>
          <w:rFonts w:ascii="Times New Roman" w:hAnsi="Times New Roman" w:cs="Times New Roman"/>
          <w:b/>
          <w:sz w:val="26"/>
          <w:szCs w:val="26"/>
        </w:rPr>
        <w:t xml:space="preserve">Динамика обращений граждан и организаций, поступивших </w:t>
      </w:r>
      <w:r>
        <w:rPr>
          <w:rFonts w:ascii="Times New Roman" w:hAnsi="Times New Roman" w:cs="Times New Roman"/>
          <w:b/>
          <w:sz w:val="26"/>
          <w:szCs w:val="26"/>
        </w:rPr>
        <w:t xml:space="preserve">для рассмотрения </w:t>
      </w:r>
      <w:r w:rsidRPr="00246FC6">
        <w:rPr>
          <w:rFonts w:ascii="Times New Roman" w:hAnsi="Times New Roman" w:cs="Times New Roman"/>
          <w:b/>
          <w:sz w:val="26"/>
          <w:szCs w:val="26"/>
        </w:rPr>
        <w:t>в департамент государственного регулирования цен и тарифов Костромской области</w:t>
      </w:r>
      <w:r w:rsidR="003D0D38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в сравнении с 2 кварталом 2015 года</w:t>
      </w:r>
    </w:p>
    <w:p w:rsidR="00246FC6" w:rsidRDefault="00CB4E3E" w:rsidP="00246FC6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Всего:</w:t>
      </w:r>
    </w:p>
    <w:p w:rsidR="00CB4E3E" w:rsidRPr="00246FC6" w:rsidRDefault="00CB4E3E" w:rsidP="00246FC6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3"/>
        <w:gridCol w:w="2028"/>
        <w:gridCol w:w="1884"/>
        <w:gridCol w:w="1159"/>
        <w:gridCol w:w="1138"/>
      </w:tblGrid>
      <w:tr w:rsidR="00CB4E3E" w:rsidTr="00FE50CC">
        <w:trPr>
          <w:trHeight w:val="284"/>
        </w:trPr>
        <w:tc>
          <w:tcPr>
            <w:tcW w:w="3443" w:type="dxa"/>
          </w:tcPr>
          <w:p w:rsidR="00CB4E3E" w:rsidRPr="00A32A2A" w:rsidRDefault="00CB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B4E3E" w:rsidRPr="005E4418" w:rsidRDefault="00CB4E3E" w:rsidP="00A3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 2015</w:t>
            </w:r>
          </w:p>
        </w:tc>
        <w:tc>
          <w:tcPr>
            <w:tcW w:w="1884" w:type="dxa"/>
          </w:tcPr>
          <w:p w:rsidR="00CB4E3E" w:rsidRPr="005E4418" w:rsidRDefault="00CB4E3E" w:rsidP="00A32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2297" w:type="dxa"/>
            <w:gridSpan w:val="2"/>
          </w:tcPr>
          <w:p w:rsidR="00CB4E3E" w:rsidRPr="005E4418" w:rsidRDefault="00CB4E3E" w:rsidP="00BD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CB4E3E" w:rsidTr="00FE50CC">
        <w:trPr>
          <w:trHeight w:val="584"/>
        </w:trPr>
        <w:tc>
          <w:tcPr>
            <w:tcW w:w="3443" w:type="dxa"/>
          </w:tcPr>
          <w:p w:rsidR="00CB4E3E" w:rsidRPr="00A32A2A" w:rsidRDefault="00CB4E3E" w:rsidP="00CB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от граждан и организаций</w:t>
            </w:r>
            <w:r w:rsidR="004827E3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028" w:type="dxa"/>
          </w:tcPr>
          <w:p w:rsidR="00CB4E3E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E" w:rsidRPr="00A32A2A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4" w:type="dxa"/>
          </w:tcPr>
          <w:p w:rsidR="00CB4E3E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E" w:rsidRPr="00A32A2A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9" w:type="dxa"/>
          </w:tcPr>
          <w:p w:rsidR="00CB4E3E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E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     </w:t>
            </w:r>
          </w:p>
        </w:tc>
        <w:tc>
          <w:tcPr>
            <w:tcW w:w="1137" w:type="dxa"/>
          </w:tcPr>
          <w:p w:rsidR="00CB4E3E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3E" w:rsidRPr="00A32A2A" w:rsidRDefault="00CB4E3E" w:rsidP="00A3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+27,3%</w:t>
            </w:r>
          </w:p>
        </w:tc>
      </w:tr>
    </w:tbl>
    <w:p w:rsidR="00CB4E3E" w:rsidRPr="00F729BF" w:rsidRDefault="00CB4E3E" w:rsidP="00CB4E3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C1AEB" w:rsidRDefault="00EC1AEB" w:rsidP="00FE5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E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3 квартале 2015 года увеличилось количество</w:t>
      </w:r>
      <w:r w:rsidR="00FE50CC" w:rsidRPr="00FE50CC">
        <w:rPr>
          <w:rFonts w:ascii="Times New Roman" w:hAnsi="Times New Roman" w:cs="Times New Roman"/>
          <w:sz w:val="26"/>
          <w:szCs w:val="26"/>
        </w:rPr>
        <w:t xml:space="preserve"> </w:t>
      </w:r>
      <w:r w:rsidR="00FE50CC">
        <w:rPr>
          <w:rFonts w:ascii="Times New Roman" w:hAnsi="Times New Roman" w:cs="Times New Roman"/>
          <w:sz w:val="26"/>
          <w:szCs w:val="26"/>
        </w:rPr>
        <w:t>обращений</w:t>
      </w:r>
      <w:r>
        <w:rPr>
          <w:rFonts w:ascii="Times New Roman" w:hAnsi="Times New Roman" w:cs="Times New Roman"/>
          <w:sz w:val="26"/>
          <w:szCs w:val="26"/>
        </w:rPr>
        <w:t>, поступивших в Департамент, по сравнению с 2 кварталом 2015 года на 27,3%, в связи с повышением активности жителей, проживающих в дер. Боровиково Красносельского района, по вопросу начисления платы за тепловую энергию.</w:t>
      </w:r>
    </w:p>
    <w:p w:rsidR="00EC1AEB" w:rsidRDefault="00EC1AEB" w:rsidP="00FE50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E3E" w:rsidRDefault="00CB4E3E" w:rsidP="00CB4E3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Направлено из: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4"/>
        <w:gridCol w:w="2034"/>
        <w:gridCol w:w="1889"/>
        <w:gridCol w:w="1162"/>
        <w:gridCol w:w="1142"/>
      </w:tblGrid>
      <w:tr w:rsidR="003D0D38" w:rsidRPr="00A32A2A" w:rsidTr="00FE50CC">
        <w:trPr>
          <w:trHeight w:val="271"/>
        </w:trPr>
        <w:tc>
          <w:tcPr>
            <w:tcW w:w="3454" w:type="dxa"/>
          </w:tcPr>
          <w:p w:rsidR="003D0D38" w:rsidRPr="00A32A2A" w:rsidRDefault="003D0D38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D0D38" w:rsidRPr="005E4418" w:rsidRDefault="003D0D38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 2015</w:t>
            </w:r>
          </w:p>
        </w:tc>
        <w:tc>
          <w:tcPr>
            <w:tcW w:w="1889" w:type="dxa"/>
          </w:tcPr>
          <w:p w:rsidR="003D0D38" w:rsidRPr="005E4418" w:rsidRDefault="003D0D38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2304" w:type="dxa"/>
            <w:gridSpan w:val="2"/>
          </w:tcPr>
          <w:p w:rsidR="003D0D38" w:rsidRPr="005E4418" w:rsidRDefault="003D0D38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3D0D38" w:rsidRPr="00A32A2A" w:rsidTr="00FE50CC">
        <w:trPr>
          <w:trHeight w:val="557"/>
        </w:trPr>
        <w:tc>
          <w:tcPr>
            <w:tcW w:w="3454" w:type="dxa"/>
          </w:tcPr>
          <w:p w:rsidR="003D0D38" w:rsidRPr="00A32A2A" w:rsidRDefault="003D0D38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2034" w:type="dxa"/>
          </w:tcPr>
          <w:p w:rsidR="003D0D38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38" w:rsidRPr="00A32A2A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3D0D38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38" w:rsidRPr="00A32A2A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" w:type="dxa"/>
          </w:tcPr>
          <w:p w:rsidR="003D0D38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38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     </w:t>
            </w:r>
          </w:p>
        </w:tc>
        <w:tc>
          <w:tcPr>
            <w:tcW w:w="1141" w:type="dxa"/>
          </w:tcPr>
          <w:p w:rsidR="003D0D38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38" w:rsidRPr="00A32A2A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+27,3%</w:t>
            </w:r>
          </w:p>
        </w:tc>
      </w:tr>
      <w:tr w:rsidR="003D0D38" w:rsidRPr="00A32A2A" w:rsidTr="00FE50CC">
        <w:trPr>
          <w:trHeight w:val="271"/>
        </w:trPr>
        <w:tc>
          <w:tcPr>
            <w:tcW w:w="3454" w:type="dxa"/>
          </w:tcPr>
          <w:p w:rsidR="003D0D38" w:rsidRPr="00A32A2A" w:rsidRDefault="003D0D38" w:rsidP="003D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034" w:type="dxa"/>
          </w:tcPr>
          <w:p w:rsidR="003D0D38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D0D38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D0D38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D0D38" w:rsidRDefault="003D0D3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38" w:rsidRPr="00A32A2A" w:rsidTr="00FE50CC">
        <w:trPr>
          <w:trHeight w:val="542"/>
        </w:trPr>
        <w:tc>
          <w:tcPr>
            <w:tcW w:w="3454" w:type="dxa"/>
          </w:tcPr>
          <w:p w:rsidR="003D0D38" w:rsidRPr="00A32A2A" w:rsidRDefault="003D0D38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в департамент</w:t>
            </w:r>
          </w:p>
        </w:tc>
        <w:tc>
          <w:tcPr>
            <w:tcW w:w="2034" w:type="dxa"/>
          </w:tcPr>
          <w:p w:rsidR="003D0D38" w:rsidRPr="00A32A2A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3D0D38" w:rsidRPr="00A32A2A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3D0D38" w:rsidRPr="00A32A2A" w:rsidRDefault="00343B47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41" w:type="dxa"/>
          </w:tcPr>
          <w:p w:rsidR="003D0D38" w:rsidRDefault="00343B47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-23%</w:t>
            </w:r>
          </w:p>
        </w:tc>
      </w:tr>
      <w:tr w:rsidR="003D0D38" w:rsidRPr="00A32A2A" w:rsidTr="00FE50CC">
        <w:trPr>
          <w:trHeight w:val="271"/>
        </w:trPr>
        <w:tc>
          <w:tcPr>
            <w:tcW w:w="3454" w:type="dxa"/>
          </w:tcPr>
          <w:p w:rsidR="003D0D38" w:rsidRPr="00A32A2A" w:rsidRDefault="003D0D38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из:</w:t>
            </w:r>
          </w:p>
        </w:tc>
        <w:tc>
          <w:tcPr>
            <w:tcW w:w="2034" w:type="dxa"/>
          </w:tcPr>
          <w:p w:rsidR="003D0D38" w:rsidRPr="00A32A2A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D0D38" w:rsidRPr="00A32A2A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D0D38" w:rsidRPr="00A32A2A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38" w:rsidRPr="00A32A2A" w:rsidTr="00FE50CC">
        <w:trPr>
          <w:trHeight w:val="271"/>
        </w:trPr>
        <w:tc>
          <w:tcPr>
            <w:tcW w:w="3454" w:type="dxa"/>
          </w:tcPr>
          <w:p w:rsidR="003D0D38" w:rsidRDefault="00343B47" w:rsidP="003D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D38">
              <w:rPr>
                <w:rFonts w:ascii="Times New Roman" w:hAnsi="Times New Roman" w:cs="Times New Roman"/>
                <w:sz w:val="24"/>
                <w:szCs w:val="24"/>
              </w:rPr>
              <w:t>администрации области</w:t>
            </w:r>
          </w:p>
        </w:tc>
        <w:tc>
          <w:tcPr>
            <w:tcW w:w="2034" w:type="dxa"/>
          </w:tcPr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3D0D38" w:rsidRDefault="00343B47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41" w:type="dxa"/>
          </w:tcPr>
          <w:p w:rsidR="003D0D38" w:rsidRDefault="00EC1AEB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77758"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</w:tr>
      <w:tr w:rsidR="003D0D38" w:rsidRPr="00A32A2A" w:rsidTr="00FE50CC">
        <w:trPr>
          <w:trHeight w:val="557"/>
        </w:trPr>
        <w:tc>
          <w:tcPr>
            <w:tcW w:w="3454" w:type="dxa"/>
          </w:tcPr>
          <w:p w:rsidR="003D0D38" w:rsidRDefault="00343B47" w:rsidP="0034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D38">
              <w:rPr>
                <w:rFonts w:ascii="Times New Roman" w:hAnsi="Times New Roman" w:cs="Times New Roman"/>
                <w:sz w:val="24"/>
                <w:szCs w:val="24"/>
              </w:rPr>
              <w:t>общественных приемных губернатора области</w:t>
            </w:r>
          </w:p>
        </w:tc>
        <w:tc>
          <w:tcPr>
            <w:tcW w:w="2034" w:type="dxa"/>
          </w:tcPr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58" w:rsidRDefault="0057775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577758" w:rsidRDefault="0057775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38" w:rsidRDefault="0057775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0D38" w:rsidRPr="00A32A2A" w:rsidTr="00FE50CC">
        <w:trPr>
          <w:trHeight w:val="271"/>
        </w:trPr>
        <w:tc>
          <w:tcPr>
            <w:tcW w:w="3454" w:type="dxa"/>
          </w:tcPr>
          <w:p w:rsidR="003D0D38" w:rsidRPr="00A32A2A" w:rsidRDefault="00343B47" w:rsidP="003D0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D38">
              <w:rPr>
                <w:rFonts w:ascii="Times New Roman" w:hAnsi="Times New Roman" w:cs="Times New Roman"/>
                <w:sz w:val="24"/>
                <w:szCs w:val="24"/>
              </w:rPr>
              <w:t>иных организаций</w:t>
            </w:r>
          </w:p>
        </w:tc>
        <w:tc>
          <w:tcPr>
            <w:tcW w:w="2034" w:type="dxa"/>
          </w:tcPr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3D0D38" w:rsidRDefault="003D0D3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D0D38" w:rsidRDefault="0057775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41" w:type="dxa"/>
          </w:tcPr>
          <w:p w:rsidR="003D0D38" w:rsidRDefault="00577758" w:rsidP="003D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+71,4%</w:t>
            </w:r>
          </w:p>
        </w:tc>
      </w:tr>
    </w:tbl>
    <w:p w:rsidR="00CB4E3E" w:rsidRPr="00F729BF" w:rsidRDefault="00CB4E3E" w:rsidP="00CB4E3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C1AEB" w:rsidRDefault="00EC1AEB" w:rsidP="00EC1A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E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3 квартале 2015 года увеличилось количество</w:t>
      </w:r>
      <w:r w:rsidR="00FE50CC" w:rsidRPr="00FE50CC">
        <w:rPr>
          <w:rFonts w:ascii="Times New Roman" w:hAnsi="Times New Roman" w:cs="Times New Roman"/>
          <w:sz w:val="26"/>
          <w:szCs w:val="26"/>
        </w:rPr>
        <w:t xml:space="preserve"> </w:t>
      </w:r>
      <w:r w:rsidR="00FE50CC">
        <w:rPr>
          <w:rFonts w:ascii="Times New Roman" w:hAnsi="Times New Roman" w:cs="Times New Roman"/>
          <w:sz w:val="26"/>
          <w:szCs w:val="26"/>
        </w:rPr>
        <w:t>обращений</w:t>
      </w:r>
      <w:r>
        <w:rPr>
          <w:rFonts w:ascii="Times New Roman" w:hAnsi="Times New Roman" w:cs="Times New Roman"/>
          <w:sz w:val="26"/>
          <w:szCs w:val="26"/>
        </w:rPr>
        <w:t xml:space="preserve">, поступивших в Департамент, по сравнению с 2 кварталом 2015 года из администрации Костромской области </w:t>
      </w:r>
      <w:r w:rsidR="00F729BF">
        <w:rPr>
          <w:rFonts w:ascii="Times New Roman" w:hAnsi="Times New Roman" w:cs="Times New Roman"/>
          <w:sz w:val="26"/>
          <w:szCs w:val="26"/>
        </w:rPr>
        <w:t xml:space="preserve">(вдвое) </w:t>
      </w:r>
      <w:r>
        <w:rPr>
          <w:rFonts w:ascii="Times New Roman" w:hAnsi="Times New Roman" w:cs="Times New Roman"/>
          <w:sz w:val="26"/>
          <w:szCs w:val="26"/>
        </w:rPr>
        <w:t xml:space="preserve">и иных </w:t>
      </w:r>
      <w:r w:rsidR="00F729BF">
        <w:rPr>
          <w:rFonts w:ascii="Times New Roman" w:hAnsi="Times New Roman" w:cs="Times New Roman"/>
          <w:sz w:val="26"/>
          <w:szCs w:val="26"/>
        </w:rPr>
        <w:t xml:space="preserve">организаций (в 1,7 раза), при этом </w:t>
      </w:r>
      <w:r w:rsidR="00FE50CC">
        <w:rPr>
          <w:rFonts w:ascii="Times New Roman" w:hAnsi="Times New Roman" w:cs="Times New Roman"/>
          <w:sz w:val="26"/>
          <w:szCs w:val="26"/>
        </w:rPr>
        <w:t>обращений,</w:t>
      </w:r>
      <w:r w:rsidR="00F729BF">
        <w:rPr>
          <w:rFonts w:ascii="Times New Roman" w:hAnsi="Times New Roman" w:cs="Times New Roman"/>
          <w:sz w:val="26"/>
          <w:szCs w:val="26"/>
        </w:rPr>
        <w:t xml:space="preserve"> поступивших непосредственно </w:t>
      </w:r>
      <w:r w:rsidR="00FE50CC">
        <w:rPr>
          <w:rFonts w:ascii="Times New Roman" w:hAnsi="Times New Roman" w:cs="Times New Roman"/>
          <w:sz w:val="26"/>
          <w:szCs w:val="26"/>
        </w:rPr>
        <w:t>в департамент,</w:t>
      </w:r>
      <w:r w:rsidR="00F729BF">
        <w:rPr>
          <w:rFonts w:ascii="Times New Roman" w:hAnsi="Times New Roman" w:cs="Times New Roman"/>
          <w:sz w:val="26"/>
          <w:szCs w:val="26"/>
        </w:rPr>
        <w:t xml:space="preserve"> снизилось на 23%.</w:t>
      </w:r>
    </w:p>
    <w:p w:rsidR="00EC1AEB" w:rsidRDefault="00EC1AEB" w:rsidP="003E54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B4E3E" w:rsidRDefault="00DC677E" w:rsidP="003E54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районам (с распределением по месту жительства, пребывания или местонахождения авторов обращений):</w:t>
      </w:r>
    </w:p>
    <w:p w:rsidR="003E54F6" w:rsidRDefault="003E54F6" w:rsidP="003E54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134"/>
        <w:gridCol w:w="1113"/>
      </w:tblGrid>
      <w:tr w:rsidR="00DC677E" w:rsidRPr="00A32A2A" w:rsidTr="005E4418">
        <w:tc>
          <w:tcPr>
            <w:tcW w:w="3369" w:type="dxa"/>
          </w:tcPr>
          <w:p w:rsidR="00DC677E" w:rsidRPr="00A32A2A" w:rsidRDefault="00DC677E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77E" w:rsidRPr="005E4418" w:rsidRDefault="00DC677E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 2015</w:t>
            </w:r>
          </w:p>
        </w:tc>
        <w:tc>
          <w:tcPr>
            <w:tcW w:w="1843" w:type="dxa"/>
          </w:tcPr>
          <w:p w:rsidR="00DC677E" w:rsidRPr="005E4418" w:rsidRDefault="00DC677E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2247" w:type="dxa"/>
            <w:gridSpan w:val="2"/>
          </w:tcPr>
          <w:p w:rsidR="00DC677E" w:rsidRPr="005E4418" w:rsidRDefault="00DC677E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DC677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984" w:type="dxa"/>
          </w:tcPr>
          <w:p w:rsidR="00DC677E" w:rsidRDefault="00DC677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7E" w:rsidRPr="00A32A2A" w:rsidRDefault="00DC677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C677E" w:rsidRDefault="00DC677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7E" w:rsidRPr="00A32A2A" w:rsidRDefault="00DC677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C677E" w:rsidRDefault="00DC677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7E" w:rsidRDefault="00DC677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     </w:t>
            </w:r>
          </w:p>
        </w:tc>
        <w:tc>
          <w:tcPr>
            <w:tcW w:w="1113" w:type="dxa"/>
          </w:tcPr>
          <w:p w:rsidR="00DC677E" w:rsidRDefault="00DC677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7E" w:rsidRPr="00A32A2A" w:rsidRDefault="00DC677E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+27,3%</w:t>
            </w:r>
          </w:p>
        </w:tc>
      </w:tr>
      <w:tr w:rsidR="005E4418" w:rsidRPr="00A32A2A" w:rsidTr="005E4418">
        <w:trPr>
          <w:trHeight w:val="345"/>
        </w:trPr>
        <w:tc>
          <w:tcPr>
            <w:tcW w:w="3369" w:type="dxa"/>
          </w:tcPr>
          <w:p w:rsidR="005E4418" w:rsidRDefault="005E4418" w:rsidP="00DC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4418" w:rsidRPr="005E4418" w:rsidRDefault="005E4418" w:rsidP="00DC67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4418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418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418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E4418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DC677E" w:rsidP="00DC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  <w:tc>
          <w:tcPr>
            <w:tcW w:w="1984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-77,8%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DC677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район</w:t>
            </w:r>
          </w:p>
        </w:tc>
        <w:tc>
          <w:tcPr>
            <w:tcW w:w="1984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+16,7%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DC677E" w:rsidP="00DC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Красное-на-Волге</w:t>
            </w:r>
          </w:p>
        </w:tc>
        <w:tc>
          <w:tcPr>
            <w:tcW w:w="198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DC677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 район</w:t>
            </w:r>
          </w:p>
        </w:tc>
        <w:tc>
          <w:tcPr>
            <w:tcW w:w="1984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+400%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DC677E" w:rsidP="00DC6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Буй</w:t>
            </w:r>
          </w:p>
        </w:tc>
        <w:tc>
          <w:tcPr>
            <w:tcW w:w="1984" w:type="dxa"/>
          </w:tcPr>
          <w:p w:rsidR="00DC677E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DC677E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Буйский район</w:t>
            </w:r>
          </w:p>
        </w:tc>
        <w:tc>
          <w:tcPr>
            <w:tcW w:w="1984" w:type="dxa"/>
          </w:tcPr>
          <w:p w:rsidR="00DC677E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7810CB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Галичский район</w:t>
            </w:r>
          </w:p>
        </w:tc>
        <w:tc>
          <w:tcPr>
            <w:tcW w:w="1984" w:type="dxa"/>
          </w:tcPr>
          <w:p w:rsidR="00DC677E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7810CB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Нерехтский район</w:t>
            </w:r>
          </w:p>
        </w:tc>
        <w:tc>
          <w:tcPr>
            <w:tcW w:w="1984" w:type="dxa"/>
          </w:tcPr>
          <w:p w:rsidR="00DC677E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7810CB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77E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7810CB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Поназыревский район</w:t>
            </w:r>
          </w:p>
        </w:tc>
        <w:tc>
          <w:tcPr>
            <w:tcW w:w="1984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77E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DC677E" w:rsidRPr="00A32A2A" w:rsidTr="005E4418">
        <w:tc>
          <w:tcPr>
            <w:tcW w:w="3369" w:type="dxa"/>
          </w:tcPr>
          <w:p w:rsidR="00DC677E" w:rsidRPr="00A32A2A" w:rsidRDefault="007810CB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Солигаличский район</w:t>
            </w:r>
          </w:p>
        </w:tc>
        <w:tc>
          <w:tcPr>
            <w:tcW w:w="1984" w:type="dxa"/>
          </w:tcPr>
          <w:p w:rsidR="00DC677E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677E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13" w:type="dxa"/>
          </w:tcPr>
          <w:p w:rsidR="00DC677E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7810CB" w:rsidRPr="00A32A2A" w:rsidTr="005E4418">
        <w:tc>
          <w:tcPr>
            <w:tcW w:w="3369" w:type="dxa"/>
          </w:tcPr>
          <w:p w:rsidR="007810CB" w:rsidRDefault="007810CB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Судиславский район</w:t>
            </w:r>
          </w:p>
        </w:tc>
        <w:tc>
          <w:tcPr>
            <w:tcW w:w="1984" w:type="dxa"/>
          </w:tcPr>
          <w:p w:rsidR="007810CB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0CB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10CB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7810CB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0CB" w:rsidRPr="00A32A2A" w:rsidTr="005E4418">
        <w:tc>
          <w:tcPr>
            <w:tcW w:w="3369" w:type="dxa"/>
          </w:tcPr>
          <w:p w:rsidR="007810CB" w:rsidRDefault="007810CB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Межевской район</w:t>
            </w:r>
          </w:p>
        </w:tc>
        <w:tc>
          <w:tcPr>
            <w:tcW w:w="1984" w:type="dxa"/>
          </w:tcPr>
          <w:p w:rsidR="007810CB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0CB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10CB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7810CB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0CB" w:rsidRPr="00A32A2A" w:rsidTr="005E4418">
        <w:tc>
          <w:tcPr>
            <w:tcW w:w="3369" w:type="dxa"/>
          </w:tcPr>
          <w:p w:rsidR="007810CB" w:rsidRDefault="005E63A0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Парфеньевской район</w:t>
            </w:r>
          </w:p>
        </w:tc>
        <w:tc>
          <w:tcPr>
            <w:tcW w:w="1984" w:type="dxa"/>
          </w:tcPr>
          <w:p w:rsidR="007810CB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810CB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10CB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13" w:type="dxa"/>
          </w:tcPr>
          <w:p w:rsidR="007810CB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8D5" w:rsidRPr="00A32A2A" w:rsidTr="005E4418">
        <w:tc>
          <w:tcPr>
            <w:tcW w:w="3369" w:type="dxa"/>
          </w:tcPr>
          <w:p w:rsidR="00B628D5" w:rsidRDefault="00B628D5" w:rsidP="00B6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984" w:type="dxa"/>
          </w:tcPr>
          <w:p w:rsidR="00B628D5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28D5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28D5" w:rsidRDefault="00EC1AEB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13" w:type="dxa"/>
          </w:tcPr>
          <w:p w:rsidR="00B628D5" w:rsidRDefault="00EC1AEB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7810CB" w:rsidRPr="00A32A2A" w:rsidTr="005E4418">
        <w:tc>
          <w:tcPr>
            <w:tcW w:w="3369" w:type="dxa"/>
          </w:tcPr>
          <w:p w:rsidR="007810CB" w:rsidRDefault="00B628D5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указания адреса</w:t>
            </w:r>
          </w:p>
        </w:tc>
        <w:tc>
          <w:tcPr>
            <w:tcW w:w="1984" w:type="dxa"/>
          </w:tcPr>
          <w:p w:rsidR="007810CB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810CB" w:rsidRDefault="00B628D5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10CB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13" w:type="dxa"/>
          </w:tcPr>
          <w:p w:rsidR="007810CB" w:rsidRDefault="005E441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654" w:rsidRDefault="007F0654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0654" w:rsidRDefault="007F0654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Сравнительный анализ</w:t>
      </w:r>
      <w:r w:rsidR="005F04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поступивших в 3 квартале 2015 года обращений с распределением по месту жительства (по районам) показал, что самый большой % увеличения наблюдается по Красносельскому району, это связано с повышением  активности жителей, проживающих в дер. Боровиково, по вопросу начисления платы за тепловую энергию.</w:t>
      </w:r>
    </w:p>
    <w:p w:rsidR="007F0654" w:rsidRPr="00EC1AEB" w:rsidRDefault="007F0654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активности жителей наблюдается по городу Костроме и Октябрьскому, Поназыревскому, Солигаличскому районам.</w:t>
      </w:r>
    </w:p>
    <w:p w:rsidR="00DC677E" w:rsidRPr="007F0654" w:rsidRDefault="007F0654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54">
        <w:rPr>
          <w:rFonts w:ascii="Times New Roman" w:hAnsi="Times New Roman" w:cs="Times New Roman"/>
          <w:sz w:val="26"/>
          <w:szCs w:val="26"/>
        </w:rPr>
        <w:t xml:space="preserve">Активность жителей повысилась в </w:t>
      </w:r>
      <w:r w:rsidR="005F048B">
        <w:rPr>
          <w:rFonts w:ascii="Times New Roman" w:hAnsi="Times New Roman" w:cs="Times New Roman"/>
          <w:sz w:val="26"/>
          <w:szCs w:val="26"/>
        </w:rPr>
        <w:t>п. Красное-на-Волге,</w:t>
      </w:r>
      <w:r w:rsidR="005F048B" w:rsidRPr="007F0654">
        <w:rPr>
          <w:rFonts w:ascii="Times New Roman" w:hAnsi="Times New Roman" w:cs="Times New Roman"/>
          <w:sz w:val="26"/>
          <w:szCs w:val="26"/>
        </w:rPr>
        <w:t xml:space="preserve"> Костромско</w:t>
      </w:r>
      <w:r w:rsidR="005F048B">
        <w:rPr>
          <w:rFonts w:ascii="Times New Roman" w:hAnsi="Times New Roman" w:cs="Times New Roman"/>
          <w:sz w:val="26"/>
          <w:szCs w:val="26"/>
        </w:rPr>
        <w:t>м, Буйском, Галичском, Нерехтском и Парфеньевском районах.</w:t>
      </w:r>
    </w:p>
    <w:p w:rsidR="007F0654" w:rsidRDefault="007F0654" w:rsidP="005F04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C677E" w:rsidRDefault="003E54F6" w:rsidP="00CB4E3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тематическому классификатору: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992"/>
        <w:gridCol w:w="1134"/>
      </w:tblGrid>
      <w:tr w:rsidR="003E54F6" w:rsidRPr="00A32A2A" w:rsidTr="00FE50CC">
        <w:tc>
          <w:tcPr>
            <w:tcW w:w="3794" w:type="dxa"/>
          </w:tcPr>
          <w:p w:rsidR="003E54F6" w:rsidRPr="00A32A2A" w:rsidRDefault="003E54F6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4F6" w:rsidRPr="005E4418" w:rsidRDefault="003E54F6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 2015</w:t>
            </w:r>
          </w:p>
        </w:tc>
        <w:tc>
          <w:tcPr>
            <w:tcW w:w="1843" w:type="dxa"/>
          </w:tcPr>
          <w:p w:rsidR="003E54F6" w:rsidRPr="005E4418" w:rsidRDefault="003E54F6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2126" w:type="dxa"/>
            <w:gridSpan w:val="2"/>
          </w:tcPr>
          <w:p w:rsidR="003E54F6" w:rsidRPr="005E4418" w:rsidRDefault="003E54F6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3E54F6" w:rsidRPr="00A32A2A" w:rsidTr="00FE50CC">
        <w:tc>
          <w:tcPr>
            <w:tcW w:w="3794" w:type="dxa"/>
          </w:tcPr>
          <w:p w:rsidR="003E54F6" w:rsidRPr="0036441C" w:rsidRDefault="003E54F6" w:rsidP="003E54F6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Общее количество вопросов в обращениях всего:</w:t>
            </w:r>
          </w:p>
        </w:tc>
        <w:tc>
          <w:tcPr>
            <w:tcW w:w="1984" w:type="dxa"/>
          </w:tcPr>
          <w:p w:rsidR="003E54F6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F6" w:rsidRPr="00A32A2A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E54F6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F6" w:rsidRPr="00A32A2A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E54F6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F6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+6     </w:t>
            </w:r>
          </w:p>
        </w:tc>
        <w:tc>
          <w:tcPr>
            <w:tcW w:w="1134" w:type="dxa"/>
          </w:tcPr>
          <w:p w:rsidR="003E54F6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F6" w:rsidRPr="00A32A2A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+27,3%</w:t>
            </w:r>
          </w:p>
        </w:tc>
      </w:tr>
      <w:tr w:rsidR="003E54F6" w:rsidRPr="00A32A2A" w:rsidTr="00FE50CC">
        <w:tc>
          <w:tcPr>
            <w:tcW w:w="3794" w:type="dxa"/>
          </w:tcPr>
          <w:p w:rsidR="003E54F6" w:rsidRDefault="003E54F6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В том числе:</w:t>
            </w:r>
          </w:p>
          <w:p w:rsidR="005E4418" w:rsidRPr="005E4418" w:rsidRDefault="005E4418" w:rsidP="00EC1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54F6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4F6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4F6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4F6" w:rsidRDefault="003E54F6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F6" w:rsidRPr="00A32A2A" w:rsidTr="00FE50CC">
        <w:trPr>
          <w:trHeight w:val="406"/>
        </w:trPr>
        <w:tc>
          <w:tcPr>
            <w:tcW w:w="3794" w:type="dxa"/>
          </w:tcPr>
          <w:p w:rsidR="003E54F6" w:rsidRPr="0036441C" w:rsidRDefault="003E54F6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984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4F6" w:rsidRPr="00A32A2A" w:rsidTr="00FE50CC">
        <w:trPr>
          <w:trHeight w:val="426"/>
        </w:trPr>
        <w:tc>
          <w:tcPr>
            <w:tcW w:w="3794" w:type="dxa"/>
          </w:tcPr>
          <w:p w:rsidR="003E54F6" w:rsidRPr="0036441C" w:rsidRDefault="003E54F6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984" w:type="dxa"/>
          </w:tcPr>
          <w:p w:rsidR="003E54F6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E54F6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34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+30%</w:t>
            </w:r>
          </w:p>
        </w:tc>
      </w:tr>
      <w:tr w:rsidR="003E54F6" w:rsidRPr="00A32A2A" w:rsidTr="00FE50CC">
        <w:trPr>
          <w:trHeight w:val="418"/>
        </w:trPr>
        <w:tc>
          <w:tcPr>
            <w:tcW w:w="3794" w:type="dxa"/>
          </w:tcPr>
          <w:p w:rsidR="003E54F6" w:rsidRPr="0036441C" w:rsidRDefault="003E54F6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984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4F6" w:rsidRPr="00A32A2A" w:rsidTr="00FE50CC">
        <w:trPr>
          <w:trHeight w:val="404"/>
        </w:trPr>
        <w:tc>
          <w:tcPr>
            <w:tcW w:w="3794" w:type="dxa"/>
          </w:tcPr>
          <w:p w:rsidR="003E54F6" w:rsidRPr="0036441C" w:rsidRDefault="003E54F6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984" w:type="dxa"/>
          </w:tcPr>
          <w:p w:rsidR="003E54F6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54F6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4F6" w:rsidRPr="00A32A2A" w:rsidTr="00FE50CC">
        <w:trPr>
          <w:trHeight w:val="408"/>
        </w:trPr>
        <w:tc>
          <w:tcPr>
            <w:tcW w:w="3794" w:type="dxa"/>
          </w:tcPr>
          <w:p w:rsidR="003E54F6" w:rsidRPr="0036441C" w:rsidRDefault="0036441C" w:rsidP="00EC1AEB">
            <w:pPr>
              <w:jc w:val="both"/>
              <w:rPr>
                <w:rFonts w:ascii="Times New Roman" w:hAnsi="Times New Roman" w:cs="Times New Roman"/>
              </w:rPr>
            </w:pPr>
            <w:r w:rsidRPr="0036441C"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1984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54F6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9BF" w:rsidRPr="00F729BF" w:rsidRDefault="00F729BF" w:rsidP="00CB4E3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F048B" w:rsidRDefault="00F729BF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E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3 квартале</w:t>
      </w:r>
      <w:r w:rsidR="005F048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48B">
        <w:rPr>
          <w:rFonts w:ascii="Times New Roman" w:hAnsi="Times New Roman" w:cs="Times New Roman"/>
          <w:sz w:val="26"/>
          <w:szCs w:val="26"/>
        </w:rPr>
        <w:t>как и во 2 квартале 2015 года, основная доля обращений граждан и организаций, поступивших в Департамент, относится к жилищно-коммунальной сфере.</w:t>
      </w:r>
    </w:p>
    <w:p w:rsidR="0036441C" w:rsidRDefault="0036441C" w:rsidP="00CB4E3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результатам рассмотрения обращений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992"/>
        <w:gridCol w:w="1113"/>
      </w:tblGrid>
      <w:tr w:rsidR="0036441C" w:rsidRPr="00A32A2A" w:rsidTr="0036441C">
        <w:tc>
          <w:tcPr>
            <w:tcW w:w="3510" w:type="dxa"/>
          </w:tcPr>
          <w:p w:rsidR="0036441C" w:rsidRPr="00A32A2A" w:rsidRDefault="0036441C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41C" w:rsidRPr="005E4418" w:rsidRDefault="0036441C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 2015</w:t>
            </w:r>
          </w:p>
        </w:tc>
        <w:tc>
          <w:tcPr>
            <w:tcW w:w="1843" w:type="dxa"/>
          </w:tcPr>
          <w:p w:rsidR="0036441C" w:rsidRPr="005E4418" w:rsidRDefault="0036441C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2105" w:type="dxa"/>
            <w:gridSpan w:val="2"/>
          </w:tcPr>
          <w:p w:rsidR="0036441C" w:rsidRPr="005E4418" w:rsidRDefault="0036441C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343B47" w:rsidRPr="00A32A2A" w:rsidTr="0036441C">
        <w:tc>
          <w:tcPr>
            <w:tcW w:w="3510" w:type="dxa"/>
          </w:tcPr>
          <w:p w:rsidR="00343B47" w:rsidRPr="00A32A2A" w:rsidRDefault="00343B47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343B47" w:rsidRPr="00343B47" w:rsidRDefault="00343B47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47" w:rsidRPr="00343B47" w:rsidRDefault="00343B47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43B47" w:rsidRPr="00343B47" w:rsidRDefault="00343B47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47" w:rsidRPr="00343B47" w:rsidRDefault="00343B47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58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13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58" w:rsidRPr="00A32A2A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+27,3%</w:t>
            </w:r>
          </w:p>
        </w:tc>
      </w:tr>
      <w:tr w:rsidR="00343B47" w:rsidRPr="00A32A2A" w:rsidTr="00FE50CC">
        <w:trPr>
          <w:trHeight w:val="200"/>
        </w:trPr>
        <w:tc>
          <w:tcPr>
            <w:tcW w:w="3510" w:type="dxa"/>
          </w:tcPr>
          <w:p w:rsidR="005E4418" w:rsidRPr="005E4418" w:rsidRDefault="00343B47" w:rsidP="00FE50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B47" w:rsidRDefault="00343B47" w:rsidP="0036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43B47" w:rsidRPr="00A32A2A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1C" w:rsidRPr="00A32A2A" w:rsidTr="0036441C">
        <w:tc>
          <w:tcPr>
            <w:tcW w:w="3510" w:type="dxa"/>
          </w:tcPr>
          <w:p w:rsidR="0036441C" w:rsidRPr="00343B47" w:rsidRDefault="0036441C" w:rsidP="00364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обращений департаментом:</w:t>
            </w:r>
          </w:p>
        </w:tc>
        <w:tc>
          <w:tcPr>
            <w:tcW w:w="1985" w:type="dxa"/>
          </w:tcPr>
          <w:p w:rsidR="0036441C" w:rsidRPr="00343B47" w:rsidRDefault="0036441C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41C" w:rsidRPr="00343B47" w:rsidRDefault="0036441C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6441C" w:rsidRPr="00343B47" w:rsidRDefault="0036441C" w:rsidP="0036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41C" w:rsidRPr="00343B47" w:rsidRDefault="0036441C" w:rsidP="0036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58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13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58" w:rsidRPr="00A32A2A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+14,3%</w:t>
            </w:r>
          </w:p>
        </w:tc>
      </w:tr>
      <w:tr w:rsidR="0036441C" w:rsidRPr="00A32A2A" w:rsidTr="0036441C">
        <w:tc>
          <w:tcPr>
            <w:tcW w:w="3510" w:type="dxa"/>
          </w:tcPr>
          <w:p w:rsidR="0036441C" w:rsidRPr="0036441C" w:rsidRDefault="0036441C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приняты</w:t>
            </w:r>
          </w:p>
        </w:tc>
        <w:tc>
          <w:tcPr>
            <w:tcW w:w="1985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1C" w:rsidRPr="00A32A2A" w:rsidTr="0036441C">
        <w:tc>
          <w:tcPr>
            <w:tcW w:w="3510" w:type="dxa"/>
          </w:tcPr>
          <w:p w:rsidR="0036441C" w:rsidRPr="0036441C" w:rsidRDefault="0036441C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5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1C" w:rsidRPr="00A32A2A" w:rsidTr="0036441C">
        <w:tc>
          <w:tcPr>
            <w:tcW w:w="3510" w:type="dxa"/>
          </w:tcPr>
          <w:p w:rsidR="0036441C" w:rsidRPr="0036441C" w:rsidRDefault="0036441C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5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13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+9,5%</w:t>
            </w:r>
          </w:p>
        </w:tc>
      </w:tr>
      <w:tr w:rsidR="0036441C" w:rsidRPr="00A32A2A" w:rsidTr="0036441C">
        <w:tc>
          <w:tcPr>
            <w:tcW w:w="3510" w:type="dxa"/>
          </w:tcPr>
          <w:p w:rsidR="0036441C" w:rsidRPr="0036441C" w:rsidRDefault="0036441C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5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6441C" w:rsidRDefault="0036441C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13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41C" w:rsidRPr="00A32A2A" w:rsidTr="0036441C">
        <w:trPr>
          <w:trHeight w:val="378"/>
        </w:trPr>
        <w:tc>
          <w:tcPr>
            <w:tcW w:w="3510" w:type="dxa"/>
          </w:tcPr>
          <w:p w:rsidR="0036441C" w:rsidRPr="00343B47" w:rsidRDefault="0036441C" w:rsidP="00EC1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по компетенции:</w:t>
            </w:r>
          </w:p>
        </w:tc>
        <w:tc>
          <w:tcPr>
            <w:tcW w:w="1985" w:type="dxa"/>
          </w:tcPr>
          <w:p w:rsidR="0036441C" w:rsidRPr="00343B47" w:rsidRDefault="0036441C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441C" w:rsidRPr="00343B47" w:rsidRDefault="0036441C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13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+200%</w:t>
            </w:r>
          </w:p>
        </w:tc>
      </w:tr>
      <w:tr w:rsidR="0036441C" w:rsidRPr="00A32A2A" w:rsidTr="0036441C">
        <w:trPr>
          <w:trHeight w:val="368"/>
        </w:trPr>
        <w:tc>
          <w:tcPr>
            <w:tcW w:w="3510" w:type="dxa"/>
          </w:tcPr>
          <w:p w:rsidR="0036441C" w:rsidRPr="00343B47" w:rsidRDefault="0036441C" w:rsidP="00EC1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Находятся на рассмотрении:</w:t>
            </w:r>
          </w:p>
        </w:tc>
        <w:tc>
          <w:tcPr>
            <w:tcW w:w="1985" w:type="dxa"/>
          </w:tcPr>
          <w:p w:rsidR="0036441C" w:rsidRPr="00343B47" w:rsidRDefault="0036441C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6441C" w:rsidRPr="00343B47" w:rsidRDefault="0036441C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13" w:type="dxa"/>
          </w:tcPr>
          <w:p w:rsidR="0036441C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048B" w:rsidRDefault="005F048B" w:rsidP="005F048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6441C" w:rsidRDefault="005F048B" w:rsidP="005F0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Сравнительный анализ показал, что в</w:t>
      </w:r>
      <w:r w:rsidRPr="00EC1A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квартале, как и во 2 квартале 2015 года, Департамент своевременно подготавливал и направлял ответы разъясняющего характера в пределах своих полномочий в адрес заявителей.</w:t>
      </w:r>
    </w:p>
    <w:p w:rsidR="005F048B" w:rsidRDefault="005F048B" w:rsidP="005F04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E54F6" w:rsidRDefault="005F048B" w:rsidP="005F04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343B47">
        <w:rPr>
          <w:rFonts w:ascii="Times New Roman" w:hAnsi="Times New Roman" w:cs="Times New Roman"/>
          <w:b/>
          <w:sz w:val="26"/>
          <w:szCs w:val="26"/>
        </w:rPr>
        <w:t>Организация личных приемов:</w:t>
      </w:r>
    </w:p>
    <w:p w:rsidR="005F048B" w:rsidRDefault="005F048B" w:rsidP="005F04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992"/>
        <w:gridCol w:w="1113"/>
      </w:tblGrid>
      <w:tr w:rsidR="00343B47" w:rsidRPr="00A32A2A" w:rsidTr="00EC1AEB">
        <w:tc>
          <w:tcPr>
            <w:tcW w:w="3510" w:type="dxa"/>
          </w:tcPr>
          <w:p w:rsidR="00343B47" w:rsidRPr="00A32A2A" w:rsidRDefault="00343B47" w:rsidP="00EC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B47" w:rsidRPr="005E4418" w:rsidRDefault="00343B47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 2015</w:t>
            </w:r>
          </w:p>
        </w:tc>
        <w:tc>
          <w:tcPr>
            <w:tcW w:w="1843" w:type="dxa"/>
          </w:tcPr>
          <w:p w:rsidR="00343B47" w:rsidRPr="005E4418" w:rsidRDefault="00343B47" w:rsidP="00EC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2015</w:t>
            </w:r>
          </w:p>
        </w:tc>
        <w:tc>
          <w:tcPr>
            <w:tcW w:w="2105" w:type="dxa"/>
            <w:gridSpan w:val="2"/>
          </w:tcPr>
          <w:p w:rsidR="00343B47" w:rsidRPr="005E4418" w:rsidRDefault="00343B47" w:rsidP="00EC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1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</w:p>
        </w:tc>
      </w:tr>
      <w:tr w:rsidR="00343B47" w:rsidRPr="00A32A2A" w:rsidTr="00EC1AEB">
        <w:tc>
          <w:tcPr>
            <w:tcW w:w="3510" w:type="dxa"/>
          </w:tcPr>
          <w:p w:rsidR="00343B47" w:rsidRPr="00A32A2A" w:rsidRDefault="00343B47" w:rsidP="0034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роведено личных приемов граждан</w:t>
            </w:r>
          </w:p>
        </w:tc>
        <w:tc>
          <w:tcPr>
            <w:tcW w:w="1985" w:type="dxa"/>
          </w:tcPr>
          <w:p w:rsidR="00343B47" w:rsidRP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7" w:rsidRP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43B47" w:rsidRP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47" w:rsidRP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58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13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58" w:rsidRPr="00A32A2A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47" w:rsidRPr="00A32A2A" w:rsidTr="00EC1AEB">
        <w:tc>
          <w:tcPr>
            <w:tcW w:w="3510" w:type="dxa"/>
          </w:tcPr>
          <w:p w:rsidR="00343B47" w:rsidRDefault="00343B47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4418" w:rsidRPr="005E4418" w:rsidRDefault="005E4418" w:rsidP="00EC1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43B47" w:rsidRPr="00A32A2A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47" w:rsidRPr="00A32A2A" w:rsidTr="00EC1AEB">
        <w:tc>
          <w:tcPr>
            <w:tcW w:w="3510" w:type="dxa"/>
          </w:tcPr>
          <w:p w:rsidR="00343B47" w:rsidRDefault="00343B47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ИОГВ</w:t>
            </w:r>
          </w:p>
        </w:tc>
        <w:tc>
          <w:tcPr>
            <w:tcW w:w="1985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3B47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13" w:type="dxa"/>
          </w:tcPr>
          <w:p w:rsidR="00343B47" w:rsidRPr="00A32A2A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47" w:rsidRPr="00A32A2A" w:rsidTr="00EC1AEB">
        <w:tc>
          <w:tcPr>
            <w:tcW w:w="3510" w:type="dxa"/>
          </w:tcPr>
          <w:p w:rsidR="00343B47" w:rsidRDefault="00343B47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Уполномоченными лицами</w:t>
            </w:r>
          </w:p>
        </w:tc>
        <w:tc>
          <w:tcPr>
            <w:tcW w:w="1985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3B47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343B47" w:rsidRPr="00A32A2A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47" w:rsidRPr="00A32A2A" w:rsidTr="00EC1AEB">
        <w:tc>
          <w:tcPr>
            <w:tcW w:w="3510" w:type="dxa"/>
          </w:tcPr>
          <w:p w:rsidR="00343B47" w:rsidRDefault="00343B47" w:rsidP="00EC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1985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43B47" w:rsidRDefault="00343B47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3B47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13" w:type="dxa"/>
          </w:tcPr>
          <w:p w:rsidR="00343B47" w:rsidRPr="00A32A2A" w:rsidRDefault="00577758" w:rsidP="00EC1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05AA" w:rsidRDefault="006E05AA" w:rsidP="006E05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5AA" w:rsidRDefault="006E05AA" w:rsidP="006E0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AA">
        <w:rPr>
          <w:rFonts w:ascii="Times New Roman" w:hAnsi="Times New Roman" w:cs="Times New Roman"/>
          <w:sz w:val="26"/>
          <w:szCs w:val="26"/>
        </w:rPr>
        <w:t xml:space="preserve">В 3 квартале 2015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проведено  личн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приемов граждан  - 2, на которых принято 2 человека. На вопросы, заданные в ходе личных приемов, специалистами Департамента подготовлены и направлены в адрес заявителей ответы разъяснительного характера.</w:t>
      </w:r>
    </w:p>
    <w:p w:rsidR="006E05AA" w:rsidRPr="006E05AA" w:rsidRDefault="006E05AA" w:rsidP="006E0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сравнения во 2 квартале 2015 года – личных приемов не проводилось.</w:t>
      </w:r>
    </w:p>
    <w:sectPr w:rsidR="006E05AA" w:rsidRPr="006E05AA" w:rsidSect="003E54F6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B1040"/>
    <w:multiLevelType w:val="hybridMultilevel"/>
    <w:tmpl w:val="A37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0515"/>
    <w:multiLevelType w:val="hybridMultilevel"/>
    <w:tmpl w:val="504C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FC6"/>
    <w:rsid w:val="000018A3"/>
    <w:rsid w:val="000022C0"/>
    <w:rsid w:val="00002520"/>
    <w:rsid w:val="00002982"/>
    <w:rsid w:val="00002BA5"/>
    <w:rsid w:val="00002F2D"/>
    <w:rsid w:val="00004672"/>
    <w:rsid w:val="00004955"/>
    <w:rsid w:val="00004B02"/>
    <w:rsid w:val="00005602"/>
    <w:rsid w:val="00006CCB"/>
    <w:rsid w:val="0001088B"/>
    <w:rsid w:val="00010EA9"/>
    <w:rsid w:val="00011971"/>
    <w:rsid w:val="00011FF8"/>
    <w:rsid w:val="00013385"/>
    <w:rsid w:val="000133AA"/>
    <w:rsid w:val="00014ED5"/>
    <w:rsid w:val="000151A1"/>
    <w:rsid w:val="00015FB2"/>
    <w:rsid w:val="000160B2"/>
    <w:rsid w:val="000168AC"/>
    <w:rsid w:val="00016AB5"/>
    <w:rsid w:val="00020EE3"/>
    <w:rsid w:val="000219FF"/>
    <w:rsid w:val="0002294D"/>
    <w:rsid w:val="00023D41"/>
    <w:rsid w:val="0002581F"/>
    <w:rsid w:val="000260B7"/>
    <w:rsid w:val="00027E3F"/>
    <w:rsid w:val="000306D2"/>
    <w:rsid w:val="0003081B"/>
    <w:rsid w:val="00032173"/>
    <w:rsid w:val="000324B6"/>
    <w:rsid w:val="0003346F"/>
    <w:rsid w:val="00034C42"/>
    <w:rsid w:val="00034F60"/>
    <w:rsid w:val="0003646E"/>
    <w:rsid w:val="00037BE7"/>
    <w:rsid w:val="000424C5"/>
    <w:rsid w:val="000427A5"/>
    <w:rsid w:val="000438EF"/>
    <w:rsid w:val="000439A6"/>
    <w:rsid w:val="00043DC2"/>
    <w:rsid w:val="00044654"/>
    <w:rsid w:val="00044CF3"/>
    <w:rsid w:val="00045C21"/>
    <w:rsid w:val="00046DFA"/>
    <w:rsid w:val="0004794B"/>
    <w:rsid w:val="00047DE6"/>
    <w:rsid w:val="00050251"/>
    <w:rsid w:val="000502F9"/>
    <w:rsid w:val="000521C7"/>
    <w:rsid w:val="00052672"/>
    <w:rsid w:val="00052936"/>
    <w:rsid w:val="000529C1"/>
    <w:rsid w:val="00054846"/>
    <w:rsid w:val="00054B54"/>
    <w:rsid w:val="00054F7F"/>
    <w:rsid w:val="00055FD9"/>
    <w:rsid w:val="000602D6"/>
    <w:rsid w:val="00060455"/>
    <w:rsid w:val="000607A8"/>
    <w:rsid w:val="00062259"/>
    <w:rsid w:val="00063D24"/>
    <w:rsid w:val="0006456C"/>
    <w:rsid w:val="00067ADD"/>
    <w:rsid w:val="000702B9"/>
    <w:rsid w:val="00070C72"/>
    <w:rsid w:val="00071B1B"/>
    <w:rsid w:val="000738D3"/>
    <w:rsid w:val="00073D11"/>
    <w:rsid w:val="0007584C"/>
    <w:rsid w:val="0007687F"/>
    <w:rsid w:val="00077C14"/>
    <w:rsid w:val="00077ECF"/>
    <w:rsid w:val="000807FF"/>
    <w:rsid w:val="000811A0"/>
    <w:rsid w:val="00081C68"/>
    <w:rsid w:val="0008284D"/>
    <w:rsid w:val="00083083"/>
    <w:rsid w:val="00083FA2"/>
    <w:rsid w:val="0008482C"/>
    <w:rsid w:val="000848FD"/>
    <w:rsid w:val="00084EFA"/>
    <w:rsid w:val="00086B4E"/>
    <w:rsid w:val="00091012"/>
    <w:rsid w:val="000926E2"/>
    <w:rsid w:val="00092F27"/>
    <w:rsid w:val="00093522"/>
    <w:rsid w:val="00094A93"/>
    <w:rsid w:val="00094C18"/>
    <w:rsid w:val="00094F92"/>
    <w:rsid w:val="00095A9B"/>
    <w:rsid w:val="00095FBC"/>
    <w:rsid w:val="000A03A2"/>
    <w:rsid w:val="000A09A1"/>
    <w:rsid w:val="000A1931"/>
    <w:rsid w:val="000A3212"/>
    <w:rsid w:val="000A3F55"/>
    <w:rsid w:val="000A5835"/>
    <w:rsid w:val="000A5B0B"/>
    <w:rsid w:val="000B128F"/>
    <w:rsid w:val="000B1890"/>
    <w:rsid w:val="000B193B"/>
    <w:rsid w:val="000B2313"/>
    <w:rsid w:val="000B25DC"/>
    <w:rsid w:val="000B2611"/>
    <w:rsid w:val="000B2636"/>
    <w:rsid w:val="000B38CD"/>
    <w:rsid w:val="000B3DE8"/>
    <w:rsid w:val="000B439B"/>
    <w:rsid w:val="000B5C7F"/>
    <w:rsid w:val="000B61B1"/>
    <w:rsid w:val="000B7CCD"/>
    <w:rsid w:val="000B7DBF"/>
    <w:rsid w:val="000C0E1D"/>
    <w:rsid w:val="000C22C5"/>
    <w:rsid w:val="000C2747"/>
    <w:rsid w:val="000C2C48"/>
    <w:rsid w:val="000C3ABC"/>
    <w:rsid w:val="000C4296"/>
    <w:rsid w:val="000C5084"/>
    <w:rsid w:val="000C5EA2"/>
    <w:rsid w:val="000C6EC6"/>
    <w:rsid w:val="000C734C"/>
    <w:rsid w:val="000C77B5"/>
    <w:rsid w:val="000D04CD"/>
    <w:rsid w:val="000D0A1B"/>
    <w:rsid w:val="000D34F0"/>
    <w:rsid w:val="000D3A02"/>
    <w:rsid w:val="000D3DF7"/>
    <w:rsid w:val="000D3F97"/>
    <w:rsid w:val="000D435A"/>
    <w:rsid w:val="000D4831"/>
    <w:rsid w:val="000D5904"/>
    <w:rsid w:val="000D63F6"/>
    <w:rsid w:val="000E0BED"/>
    <w:rsid w:val="000E1BD4"/>
    <w:rsid w:val="000E306A"/>
    <w:rsid w:val="000E35F0"/>
    <w:rsid w:val="000E67D0"/>
    <w:rsid w:val="000E6A8B"/>
    <w:rsid w:val="000E73FF"/>
    <w:rsid w:val="000F2932"/>
    <w:rsid w:val="000F3845"/>
    <w:rsid w:val="000F4D2E"/>
    <w:rsid w:val="000F6455"/>
    <w:rsid w:val="000F7213"/>
    <w:rsid w:val="000F7750"/>
    <w:rsid w:val="001006D8"/>
    <w:rsid w:val="001006F1"/>
    <w:rsid w:val="00101E22"/>
    <w:rsid w:val="00102026"/>
    <w:rsid w:val="00102281"/>
    <w:rsid w:val="00102377"/>
    <w:rsid w:val="00102571"/>
    <w:rsid w:val="00102818"/>
    <w:rsid w:val="00102FCF"/>
    <w:rsid w:val="001034AC"/>
    <w:rsid w:val="001039CE"/>
    <w:rsid w:val="0010454F"/>
    <w:rsid w:val="0010562F"/>
    <w:rsid w:val="001061FC"/>
    <w:rsid w:val="001071BF"/>
    <w:rsid w:val="001073BF"/>
    <w:rsid w:val="00107EAE"/>
    <w:rsid w:val="001101CC"/>
    <w:rsid w:val="00110295"/>
    <w:rsid w:val="0011072C"/>
    <w:rsid w:val="001122D7"/>
    <w:rsid w:val="00112574"/>
    <w:rsid w:val="00113004"/>
    <w:rsid w:val="001143A7"/>
    <w:rsid w:val="001144E0"/>
    <w:rsid w:val="001149F3"/>
    <w:rsid w:val="00114B64"/>
    <w:rsid w:val="00116681"/>
    <w:rsid w:val="00117861"/>
    <w:rsid w:val="0012091A"/>
    <w:rsid w:val="00120EBB"/>
    <w:rsid w:val="00121875"/>
    <w:rsid w:val="001224DD"/>
    <w:rsid w:val="00122C47"/>
    <w:rsid w:val="00123554"/>
    <w:rsid w:val="00123C21"/>
    <w:rsid w:val="00124589"/>
    <w:rsid w:val="00124650"/>
    <w:rsid w:val="00124A8E"/>
    <w:rsid w:val="00125E32"/>
    <w:rsid w:val="001274A2"/>
    <w:rsid w:val="00127C86"/>
    <w:rsid w:val="00132341"/>
    <w:rsid w:val="0013262A"/>
    <w:rsid w:val="00132A9F"/>
    <w:rsid w:val="00132DC3"/>
    <w:rsid w:val="0013300E"/>
    <w:rsid w:val="0013322E"/>
    <w:rsid w:val="001341F9"/>
    <w:rsid w:val="001344AB"/>
    <w:rsid w:val="001352C0"/>
    <w:rsid w:val="00135647"/>
    <w:rsid w:val="001371FF"/>
    <w:rsid w:val="001373D4"/>
    <w:rsid w:val="00140C16"/>
    <w:rsid w:val="00140FF0"/>
    <w:rsid w:val="00142201"/>
    <w:rsid w:val="00143922"/>
    <w:rsid w:val="00143E43"/>
    <w:rsid w:val="00143EDD"/>
    <w:rsid w:val="001472B4"/>
    <w:rsid w:val="00147D1A"/>
    <w:rsid w:val="001500D8"/>
    <w:rsid w:val="0015085E"/>
    <w:rsid w:val="001518DE"/>
    <w:rsid w:val="00151B11"/>
    <w:rsid w:val="00152A76"/>
    <w:rsid w:val="00153581"/>
    <w:rsid w:val="00155E3C"/>
    <w:rsid w:val="00156021"/>
    <w:rsid w:val="00160063"/>
    <w:rsid w:val="00160143"/>
    <w:rsid w:val="00160521"/>
    <w:rsid w:val="00161E17"/>
    <w:rsid w:val="00162835"/>
    <w:rsid w:val="00162BD8"/>
    <w:rsid w:val="0016352D"/>
    <w:rsid w:val="001644C0"/>
    <w:rsid w:val="001648BC"/>
    <w:rsid w:val="00165EEA"/>
    <w:rsid w:val="001660C2"/>
    <w:rsid w:val="001666AC"/>
    <w:rsid w:val="001673D1"/>
    <w:rsid w:val="00170C52"/>
    <w:rsid w:val="001711A9"/>
    <w:rsid w:val="001715BD"/>
    <w:rsid w:val="00171D63"/>
    <w:rsid w:val="00171D65"/>
    <w:rsid w:val="00174916"/>
    <w:rsid w:val="00174920"/>
    <w:rsid w:val="00174A4B"/>
    <w:rsid w:val="00175D42"/>
    <w:rsid w:val="001764C7"/>
    <w:rsid w:val="00183E60"/>
    <w:rsid w:val="00183F58"/>
    <w:rsid w:val="00184459"/>
    <w:rsid w:val="00184D7A"/>
    <w:rsid w:val="0018554E"/>
    <w:rsid w:val="00185606"/>
    <w:rsid w:val="00185C00"/>
    <w:rsid w:val="00185D2B"/>
    <w:rsid w:val="0018603C"/>
    <w:rsid w:val="00187984"/>
    <w:rsid w:val="00187A93"/>
    <w:rsid w:val="00190560"/>
    <w:rsid w:val="001913C2"/>
    <w:rsid w:val="00193367"/>
    <w:rsid w:val="00193485"/>
    <w:rsid w:val="00193C70"/>
    <w:rsid w:val="00193D4C"/>
    <w:rsid w:val="00193FA0"/>
    <w:rsid w:val="0019432E"/>
    <w:rsid w:val="00195646"/>
    <w:rsid w:val="00195A02"/>
    <w:rsid w:val="00195F86"/>
    <w:rsid w:val="001965D0"/>
    <w:rsid w:val="00197070"/>
    <w:rsid w:val="001A0DE5"/>
    <w:rsid w:val="001A153D"/>
    <w:rsid w:val="001A3724"/>
    <w:rsid w:val="001A3CE3"/>
    <w:rsid w:val="001A6C5A"/>
    <w:rsid w:val="001B125B"/>
    <w:rsid w:val="001B1584"/>
    <w:rsid w:val="001B15AA"/>
    <w:rsid w:val="001B4083"/>
    <w:rsid w:val="001B43C6"/>
    <w:rsid w:val="001B448B"/>
    <w:rsid w:val="001B44BB"/>
    <w:rsid w:val="001B7CE0"/>
    <w:rsid w:val="001C07FB"/>
    <w:rsid w:val="001C1DFB"/>
    <w:rsid w:val="001C4D11"/>
    <w:rsid w:val="001C616A"/>
    <w:rsid w:val="001C6F67"/>
    <w:rsid w:val="001C73BA"/>
    <w:rsid w:val="001C7A2A"/>
    <w:rsid w:val="001C7ABE"/>
    <w:rsid w:val="001C7F5E"/>
    <w:rsid w:val="001D004B"/>
    <w:rsid w:val="001D03D5"/>
    <w:rsid w:val="001D0CD8"/>
    <w:rsid w:val="001D282A"/>
    <w:rsid w:val="001D2B06"/>
    <w:rsid w:val="001D2B6C"/>
    <w:rsid w:val="001D3112"/>
    <w:rsid w:val="001D38E3"/>
    <w:rsid w:val="001D5F71"/>
    <w:rsid w:val="001D7D61"/>
    <w:rsid w:val="001E12D0"/>
    <w:rsid w:val="001E1B7E"/>
    <w:rsid w:val="001E1C69"/>
    <w:rsid w:val="001E2508"/>
    <w:rsid w:val="001E34DA"/>
    <w:rsid w:val="001E36BC"/>
    <w:rsid w:val="001E51FB"/>
    <w:rsid w:val="001F0BD5"/>
    <w:rsid w:val="001F1544"/>
    <w:rsid w:val="001F2CAE"/>
    <w:rsid w:val="001F684B"/>
    <w:rsid w:val="001F6FC6"/>
    <w:rsid w:val="002015DC"/>
    <w:rsid w:val="0020522C"/>
    <w:rsid w:val="00206AF8"/>
    <w:rsid w:val="00206CCD"/>
    <w:rsid w:val="00212005"/>
    <w:rsid w:val="00213CFA"/>
    <w:rsid w:val="00213D15"/>
    <w:rsid w:val="00215E7B"/>
    <w:rsid w:val="00217648"/>
    <w:rsid w:val="00217A84"/>
    <w:rsid w:val="00220BDD"/>
    <w:rsid w:val="00221E45"/>
    <w:rsid w:val="00222A2C"/>
    <w:rsid w:val="00224802"/>
    <w:rsid w:val="002250A0"/>
    <w:rsid w:val="00227501"/>
    <w:rsid w:val="00232DBF"/>
    <w:rsid w:val="00233028"/>
    <w:rsid w:val="00233A86"/>
    <w:rsid w:val="00233FFE"/>
    <w:rsid w:val="002341EC"/>
    <w:rsid w:val="00234AAC"/>
    <w:rsid w:val="00235653"/>
    <w:rsid w:val="002357AF"/>
    <w:rsid w:val="00235D9F"/>
    <w:rsid w:val="00236185"/>
    <w:rsid w:val="00236494"/>
    <w:rsid w:val="0023776A"/>
    <w:rsid w:val="00237798"/>
    <w:rsid w:val="002401C7"/>
    <w:rsid w:val="00240628"/>
    <w:rsid w:val="00240A62"/>
    <w:rsid w:val="0024180C"/>
    <w:rsid w:val="00242818"/>
    <w:rsid w:val="002434E7"/>
    <w:rsid w:val="0024433E"/>
    <w:rsid w:val="00244A56"/>
    <w:rsid w:val="00246A7F"/>
    <w:rsid w:val="00246FC6"/>
    <w:rsid w:val="00247C7C"/>
    <w:rsid w:val="00247D23"/>
    <w:rsid w:val="002509B0"/>
    <w:rsid w:val="00251763"/>
    <w:rsid w:val="002521A1"/>
    <w:rsid w:val="002553B7"/>
    <w:rsid w:val="0026154F"/>
    <w:rsid w:val="00261B87"/>
    <w:rsid w:val="002623A2"/>
    <w:rsid w:val="00262741"/>
    <w:rsid w:val="002641AB"/>
    <w:rsid w:val="002645A3"/>
    <w:rsid w:val="0026470A"/>
    <w:rsid w:val="00264724"/>
    <w:rsid w:val="00265066"/>
    <w:rsid w:val="00265656"/>
    <w:rsid w:val="002662A4"/>
    <w:rsid w:val="00267779"/>
    <w:rsid w:val="00270BBD"/>
    <w:rsid w:val="00270F19"/>
    <w:rsid w:val="0027139D"/>
    <w:rsid w:val="0027262D"/>
    <w:rsid w:val="00272EF8"/>
    <w:rsid w:val="002743FB"/>
    <w:rsid w:val="002755D9"/>
    <w:rsid w:val="0027766A"/>
    <w:rsid w:val="00281664"/>
    <w:rsid w:val="00281F82"/>
    <w:rsid w:val="00282472"/>
    <w:rsid w:val="002836BB"/>
    <w:rsid w:val="002838AD"/>
    <w:rsid w:val="00286001"/>
    <w:rsid w:val="00286170"/>
    <w:rsid w:val="00286E5B"/>
    <w:rsid w:val="00286EBA"/>
    <w:rsid w:val="002876FF"/>
    <w:rsid w:val="00287D99"/>
    <w:rsid w:val="00292C38"/>
    <w:rsid w:val="00294DAC"/>
    <w:rsid w:val="0029504E"/>
    <w:rsid w:val="002959FC"/>
    <w:rsid w:val="0029742B"/>
    <w:rsid w:val="00297BB8"/>
    <w:rsid w:val="002A22E1"/>
    <w:rsid w:val="002A5209"/>
    <w:rsid w:val="002A6FCE"/>
    <w:rsid w:val="002B0124"/>
    <w:rsid w:val="002B2209"/>
    <w:rsid w:val="002B2AFB"/>
    <w:rsid w:val="002B2B8C"/>
    <w:rsid w:val="002B3632"/>
    <w:rsid w:val="002B3CDB"/>
    <w:rsid w:val="002B53B0"/>
    <w:rsid w:val="002B5A91"/>
    <w:rsid w:val="002B615D"/>
    <w:rsid w:val="002C00FA"/>
    <w:rsid w:val="002C08FE"/>
    <w:rsid w:val="002C1B71"/>
    <w:rsid w:val="002C45B5"/>
    <w:rsid w:val="002C5609"/>
    <w:rsid w:val="002C65FB"/>
    <w:rsid w:val="002C6796"/>
    <w:rsid w:val="002C6880"/>
    <w:rsid w:val="002C6AB8"/>
    <w:rsid w:val="002C6C8A"/>
    <w:rsid w:val="002C76AF"/>
    <w:rsid w:val="002C79FE"/>
    <w:rsid w:val="002D0A9A"/>
    <w:rsid w:val="002D1D8F"/>
    <w:rsid w:val="002D2E8B"/>
    <w:rsid w:val="002D4443"/>
    <w:rsid w:val="002D4A23"/>
    <w:rsid w:val="002D5182"/>
    <w:rsid w:val="002D6DBF"/>
    <w:rsid w:val="002D7E84"/>
    <w:rsid w:val="002E173E"/>
    <w:rsid w:val="002E3785"/>
    <w:rsid w:val="002E468A"/>
    <w:rsid w:val="002E6E56"/>
    <w:rsid w:val="002E6F97"/>
    <w:rsid w:val="002E7175"/>
    <w:rsid w:val="002E7B9A"/>
    <w:rsid w:val="002E7EEC"/>
    <w:rsid w:val="002F0482"/>
    <w:rsid w:val="002F18B8"/>
    <w:rsid w:val="002F1B66"/>
    <w:rsid w:val="002F2389"/>
    <w:rsid w:val="002F5340"/>
    <w:rsid w:val="002F597E"/>
    <w:rsid w:val="002F68BD"/>
    <w:rsid w:val="00300B71"/>
    <w:rsid w:val="003010CA"/>
    <w:rsid w:val="003014AF"/>
    <w:rsid w:val="0030222B"/>
    <w:rsid w:val="003053FA"/>
    <w:rsid w:val="00305E9A"/>
    <w:rsid w:val="00306B69"/>
    <w:rsid w:val="0030771A"/>
    <w:rsid w:val="00311146"/>
    <w:rsid w:val="003117D7"/>
    <w:rsid w:val="00311A86"/>
    <w:rsid w:val="00312CB6"/>
    <w:rsid w:val="0031301C"/>
    <w:rsid w:val="00313FBA"/>
    <w:rsid w:val="00316E40"/>
    <w:rsid w:val="0032023D"/>
    <w:rsid w:val="00320514"/>
    <w:rsid w:val="00322BDE"/>
    <w:rsid w:val="00322F8B"/>
    <w:rsid w:val="003238F0"/>
    <w:rsid w:val="00324357"/>
    <w:rsid w:val="00324BF8"/>
    <w:rsid w:val="00326112"/>
    <w:rsid w:val="003262A2"/>
    <w:rsid w:val="00326577"/>
    <w:rsid w:val="00330439"/>
    <w:rsid w:val="00330ED2"/>
    <w:rsid w:val="00331A87"/>
    <w:rsid w:val="003322BC"/>
    <w:rsid w:val="003329E2"/>
    <w:rsid w:val="00332F62"/>
    <w:rsid w:val="00333807"/>
    <w:rsid w:val="003344CD"/>
    <w:rsid w:val="00334651"/>
    <w:rsid w:val="00334D4F"/>
    <w:rsid w:val="003363D5"/>
    <w:rsid w:val="00341614"/>
    <w:rsid w:val="00341E8A"/>
    <w:rsid w:val="00342343"/>
    <w:rsid w:val="00342595"/>
    <w:rsid w:val="00343B47"/>
    <w:rsid w:val="00344696"/>
    <w:rsid w:val="00344D1D"/>
    <w:rsid w:val="00344E68"/>
    <w:rsid w:val="003460F6"/>
    <w:rsid w:val="003463E3"/>
    <w:rsid w:val="00346DD1"/>
    <w:rsid w:val="00350153"/>
    <w:rsid w:val="00350794"/>
    <w:rsid w:val="00350A18"/>
    <w:rsid w:val="00350D13"/>
    <w:rsid w:val="003513CF"/>
    <w:rsid w:val="003535F2"/>
    <w:rsid w:val="003553B6"/>
    <w:rsid w:val="003555F0"/>
    <w:rsid w:val="00355CFB"/>
    <w:rsid w:val="0035646E"/>
    <w:rsid w:val="00356507"/>
    <w:rsid w:val="00356DA0"/>
    <w:rsid w:val="00360668"/>
    <w:rsid w:val="00360FB4"/>
    <w:rsid w:val="00364026"/>
    <w:rsid w:val="0036441C"/>
    <w:rsid w:val="003648B7"/>
    <w:rsid w:val="00367460"/>
    <w:rsid w:val="00367517"/>
    <w:rsid w:val="003676A5"/>
    <w:rsid w:val="00372B14"/>
    <w:rsid w:val="003730D7"/>
    <w:rsid w:val="00376F31"/>
    <w:rsid w:val="00377B07"/>
    <w:rsid w:val="00380E6B"/>
    <w:rsid w:val="003813E0"/>
    <w:rsid w:val="00385555"/>
    <w:rsid w:val="00391DBD"/>
    <w:rsid w:val="00391EFB"/>
    <w:rsid w:val="00391FC8"/>
    <w:rsid w:val="00392538"/>
    <w:rsid w:val="00392754"/>
    <w:rsid w:val="003941BF"/>
    <w:rsid w:val="00394A45"/>
    <w:rsid w:val="00396148"/>
    <w:rsid w:val="003972C1"/>
    <w:rsid w:val="003A050F"/>
    <w:rsid w:val="003A17B1"/>
    <w:rsid w:val="003A17C6"/>
    <w:rsid w:val="003A231D"/>
    <w:rsid w:val="003A371E"/>
    <w:rsid w:val="003A430F"/>
    <w:rsid w:val="003A482F"/>
    <w:rsid w:val="003A4B37"/>
    <w:rsid w:val="003A4C8D"/>
    <w:rsid w:val="003A6344"/>
    <w:rsid w:val="003A6509"/>
    <w:rsid w:val="003A6BF4"/>
    <w:rsid w:val="003A6DDE"/>
    <w:rsid w:val="003A6FDD"/>
    <w:rsid w:val="003A712F"/>
    <w:rsid w:val="003B0F7D"/>
    <w:rsid w:val="003B1609"/>
    <w:rsid w:val="003B40A4"/>
    <w:rsid w:val="003B44F4"/>
    <w:rsid w:val="003B4FB2"/>
    <w:rsid w:val="003B5633"/>
    <w:rsid w:val="003B69D6"/>
    <w:rsid w:val="003B7044"/>
    <w:rsid w:val="003B75D3"/>
    <w:rsid w:val="003B7D3E"/>
    <w:rsid w:val="003C0C0D"/>
    <w:rsid w:val="003C0F4C"/>
    <w:rsid w:val="003C3AA9"/>
    <w:rsid w:val="003C3F44"/>
    <w:rsid w:val="003C58C6"/>
    <w:rsid w:val="003C5D03"/>
    <w:rsid w:val="003C7D5F"/>
    <w:rsid w:val="003D0D38"/>
    <w:rsid w:val="003D0E58"/>
    <w:rsid w:val="003D13BA"/>
    <w:rsid w:val="003D1478"/>
    <w:rsid w:val="003D1532"/>
    <w:rsid w:val="003D1957"/>
    <w:rsid w:val="003D2514"/>
    <w:rsid w:val="003D3A9F"/>
    <w:rsid w:val="003D3B2F"/>
    <w:rsid w:val="003D4C9A"/>
    <w:rsid w:val="003D6E6E"/>
    <w:rsid w:val="003E162E"/>
    <w:rsid w:val="003E2023"/>
    <w:rsid w:val="003E2792"/>
    <w:rsid w:val="003E38A3"/>
    <w:rsid w:val="003E3DA9"/>
    <w:rsid w:val="003E40BB"/>
    <w:rsid w:val="003E4F3E"/>
    <w:rsid w:val="003E54C4"/>
    <w:rsid w:val="003E54F6"/>
    <w:rsid w:val="003E66F2"/>
    <w:rsid w:val="003E69C4"/>
    <w:rsid w:val="003E6D97"/>
    <w:rsid w:val="003E71E7"/>
    <w:rsid w:val="003E7DA1"/>
    <w:rsid w:val="003F0419"/>
    <w:rsid w:val="003F1295"/>
    <w:rsid w:val="003F23F8"/>
    <w:rsid w:val="003F4352"/>
    <w:rsid w:val="003F5567"/>
    <w:rsid w:val="003F751A"/>
    <w:rsid w:val="003F7BB7"/>
    <w:rsid w:val="00400E86"/>
    <w:rsid w:val="00401392"/>
    <w:rsid w:val="004027A0"/>
    <w:rsid w:val="00402E9C"/>
    <w:rsid w:val="00404C4D"/>
    <w:rsid w:val="00404F5E"/>
    <w:rsid w:val="0040600A"/>
    <w:rsid w:val="0040601D"/>
    <w:rsid w:val="00406079"/>
    <w:rsid w:val="0040694C"/>
    <w:rsid w:val="00406A9D"/>
    <w:rsid w:val="00406D89"/>
    <w:rsid w:val="00406F98"/>
    <w:rsid w:val="00406FFD"/>
    <w:rsid w:val="00411857"/>
    <w:rsid w:val="004133DC"/>
    <w:rsid w:val="0041351F"/>
    <w:rsid w:val="00413D25"/>
    <w:rsid w:val="00413F4A"/>
    <w:rsid w:val="0041454A"/>
    <w:rsid w:val="00414B7B"/>
    <w:rsid w:val="00415BE9"/>
    <w:rsid w:val="004171AE"/>
    <w:rsid w:val="00420F54"/>
    <w:rsid w:val="00421039"/>
    <w:rsid w:val="0042219C"/>
    <w:rsid w:val="004230CB"/>
    <w:rsid w:val="00424323"/>
    <w:rsid w:val="00426EBC"/>
    <w:rsid w:val="00432151"/>
    <w:rsid w:val="0043373D"/>
    <w:rsid w:val="0043409D"/>
    <w:rsid w:val="0043493C"/>
    <w:rsid w:val="00435521"/>
    <w:rsid w:val="00436829"/>
    <w:rsid w:val="00437359"/>
    <w:rsid w:val="00442A8D"/>
    <w:rsid w:val="00444FEC"/>
    <w:rsid w:val="0044509A"/>
    <w:rsid w:val="004468B6"/>
    <w:rsid w:val="00446AE5"/>
    <w:rsid w:val="0045204D"/>
    <w:rsid w:val="00452152"/>
    <w:rsid w:val="00452B5F"/>
    <w:rsid w:val="00452C48"/>
    <w:rsid w:val="00452D02"/>
    <w:rsid w:val="0045450A"/>
    <w:rsid w:val="0045461A"/>
    <w:rsid w:val="00454F42"/>
    <w:rsid w:val="00455FED"/>
    <w:rsid w:val="00456304"/>
    <w:rsid w:val="00456C51"/>
    <w:rsid w:val="00457304"/>
    <w:rsid w:val="004600F8"/>
    <w:rsid w:val="00460988"/>
    <w:rsid w:val="0046118E"/>
    <w:rsid w:val="0046264D"/>
    <w:rsid w:val="004636AE"/>
    <w:rsid w:val="004657BC"/>
    <w:rsid w:val="00467097"/>
    <w:rsid w:val="0047028A"/>
    <w:rsid w:val="0047040B"/>
    <w:rsid w:val="0047123A"/>
    <w:rsid w:val="0047151F"/>
    <w:rsid w:val="00474134"/>
    <w:rsid w:val="00475308"/>
    <w:rsid w:val="00475AAF"/>
    <w:rsid w:val="00477197"/>
    <w:rsid w:val="00477442"/>
    <w:rsid w:val="00477E31"/>
    <w:rsid w:val="0048008F"/>
    <w:rsid w:val="00480455"/>
    <w:rsid w:val="0048045F"/>
    <w:rsid w:val="0048186D"/>
    <w:rsid w:val="004818C2"/>
    <w:rsid w:val="004827E3"/>
    <w:rsid w:val="00482AE1"/>
    <w:rsid w:val="00483893"/>
    <w:rsid w:val="00486284"/>
    <w:rsid w:val="004866C9"/>
    <w:rsid w:val="00487053"/>
    <w:rsid w:val="00490B3C"/>
    <w:rsid w:val="00491077"/>
    <w:rsid w:val="00491DD9"/>
    <w:rsid w:val="00491F55"/>
    <w:rsid w:val="0049231A"/>
    <w:rsid w:val="00492DEB"/>
    <w:rsid w:val="00493B9D"/>
    <w:rsid w:val="00493D02"/>
    <w:rsid w:val="00494688"/>
    <w:rsid w:val="00495693"/>
    <w:rsid w:val="00497D40"/>
    <w:rsid w:val="004A0063"/>
    <w:rsid w:val="004A0734"/>
    <w:rsid w:val="004A1AFA"/>
    <w:rsid w:val="004A1B02"/>
    <w:rsid w:val="004A2C4B"/>
    <w:rsid w:val="004A2D79"/>
    <w:rsid w:val="004A341D"/>
    <w:rsid w:val="004A3CA9"/>
    <w:rsid w:val="004A5512"/>
    <w:rsid w:val="004A5C79"/>
    <w:rsid w:val="004A5CF6"/>
    <w:rsid w:val="004A5D12"/>
    <w:rsid w:val="004A62DA"/>
    <w:rsid w:val="004A72B7"/>
    <w:rsid w:val="004A77EF"/>
    <w:rsid w:val="004B018E"/>
    <w:rsid w:val="004B0BFB"/>
    <w:rsid w:val="004B13A2"/>
    <w:rsid w:val="004B2F70"/>
    <w:rsid w:val="004B3634"/>
    <w:rsid w:val="004B48AD"/>
    <w:rsid w:val="004B55CA"/>
    <w:rsid w:val="004B68A2"/>
    <w:rsid w:val="004B6C7B"/>
    <w:rsid w:val="004B7785"/>
    <w:rsid w:val="004C091E"/>
    <w:rsid w:val="004C16F9"/>
    <w:rsid w:val="004C1C77"/>
    <w:rsid w:val="004C347F"/>
    <w:rsid w:val="004C3D18"/>
    <w:rsid w:val="004C530E"/>
    <w:rsid w:val="004C5714"/>
    <w:rsid w:val="004C58D5"/>
    <w:rsid w:val="004C66C1"/>
    <w:rsid w:val="004C6F41"/>
    <w:rsid w:val="004D10CE"/>
    <w:rsid w:val="004D2164"/>
    <w:rsid w:val="004D3FCE"/>
    <w:rsid w:val="004D4E0E"/>
    <w:rsid w:val="004D4F1A"/>
    <w:rsid w:val="004D57E4"/>
    <w:rsid w:val="004D5F92"/>
    <w:rsid w:val="004D7531"/>
    <w:rsid w:val="004E0977"/>
    <w:rsid w:val="004E0ED2"/>
    <w:rsid w:val="004E2190"/>
    <w:rsid w:val="004E2925"/>
    <w:rsid w:val="004E3346"/>
    <w:rsid w:val="004E38EA"/>
    <w:rsid w:val="004E39B1"/>
    <w:rsid w:val="004E42A0"/>
    <w:rsid w:val="004E4700"/>
    <w:rsid w:val="004E4F53"/>
    <w:rsid w:val="004E554B"/>
    <w:rsid w:val="004E5F52"/>
    <w:rsid w:val="004E6218"/>
    <w:rsid w:val="004E6431"/>
    <w:rsid w:val="004E68AB"/>
    <w:rsid w:val="004F0AAE"/>
    <w:rsid w:val="004F1FEF"/>
    <w:rsid w:val="004F2AF6"/>
    <w:rsid w:val="004F50C2"/>
    <w:rsid w:val="004F51DD"/>
    <w:rsid w:val="004F61BC"/>
    <w:rsid w:val="004F6439"/>
    <w:rsid w:val="004F6B7A"/>
    <w:rsid w:val="004F7593"/>
    <w:rsid w:val="005000E2"/>
    <w:rsid w:val="00500179"/>
    <w:rsid w:val="005002B9"/>
    <w:rsid w:val="00500DA3"/>
    <w:rsid w:val="0050183B"/>
    <w:rsid w:val="005025A3"/>
    <w:rsid w:val="00503CB4"/>
    <w:rsid w:val="00503DBF"/>
    <w:rsid w:val="00503EC7"/>
    <w:rsid w:val="0050461D"/>
    <w:rsid w:val="00504D20"/>
    <w:rsid w:val="005052C7"/>
    <w:rsid w:val="005054C0"/>
    <w:rsid w:val="00510326"/>
    <w:rsid w:val="00510DC0"/>
    <w:rsid w:val="005150C3"/>
    <w:rsid w:val="00515382"/>
    <w:rsid w:val="00515B6C"/>
    <w:rsid w:val="00516B08"/>
    <w:rsid w:val="00517A81"/>
    <w:rsid w:val="00522A7D"/>
    <w:rsid w:val="005236F1"/>
    <w:rsid w:val="00523A0A"/>
    <w:rsid w:val="00523A31"/>
    <w:rsid w:val="00523CF1"/>
    <w:rsid w:val="00524153"/>
    <w:rsid w:val="005244E9"/>
    <w:rsid w:val="005248BA"/>
    <w:rsid w:val="0052560A"/>
    <w:rsid w:val="00525CE5"/>
    <w:rsid w:val="00525D01"/>
    <w:rsid w:val="00526EB3"/>
    <w:rsid w:val="00527166"/>
    <w:rsid w:val="00527EE9"/>
    <w:rsid w:val="00527FAF"/>
    <w:rsid w:val="005302B5"/>
    <w:rsid w:val="00531549"/>
    <w:rsid w:val="005335E0"/>
    <w:rsid w:val="00533B72"/>
    <w:rsid w:val="00533EFF"/>
    <w:rsid w:val="0053636A"/>
    <w:rsid w:val="00540D13"/>
    <w:rsid w:val="00540D84"/>
    <w:rsid w:val="0054165B"/>
    <w:rsid w:val="00541D97"/>
    <w:rsid w:val="005427B4"/>
    <w:rsid w:val="00543390"/>
    <w:rsid w:val="00544286"/>
    <w:rsid w:val="00545E95"/>
    <w:rsid w:val="005472D0"/>
    <w:rsid w:val="00547E17"/>
    <w:rsid w:val="00550236"/>
    <w:rsid w:val="005506D5"/>
    <w:rsid w:val="00552CB9"/>
    <w:rsid w:val="00554473"/>
    <w:rsid w:val="00554552"/>
    <w:rsid w:val="005548C9"/>
    <w:rsid w:val="00554BE0"/>
    <w:rsid w:val="005554E2"/>
    <w:rsid w:val="00555CDA"/>
    <w:rsid w:val="0055799B"/>
    <w:rsid w:val="00557DF1"/>
    <w:rsid w:val="005605B1"/>
    <w:rsid w:val="0056115D"/>
    <w:rsid w:val="00561310"/>
    <w:rsid w:val="005618C2"/>
    <w:rsid w:val="0056260F"/>
    <w:rsid w:val="00562FC9"/>
    <w:rsid w:val="00563749"/>
    <w:rsid w:val="00564A86"/>
    <w:rsid w:val="00566142"/>
    <w:rsid w:val="005663B3"/>
    <w:rsid w:val="005708A1"/>
    <w:rsid w:val="00570929"/>
    <w:rsid w:val="00570B53"/>
    <w:rsid w:val="005710FC"/>
    <w:rsid w:val="00572B1A"/>
    <w:rsid w:val="00574428"/>
    <w:rsid w:val="005753B7"/>
    <w:rsid w:val="00576B20"/>
    <w:rsid w:val="00577758"/>
    <w:rsid w:val="00581200"/>
    <w:rsid w:val="00581665"/>
    <w:rsid w:val="00583A36"/>
    <w:rsid w:val="00584609"/>
    <w:rsid w:val="005847B4"/>
    <w:rsid w:val="005849C3"/>
    <w:rsid w:val="00584E1D"/>
    <w:rsid w:val="00585089"/>
    <w:rsid w:val="00585AE5"/>
    <w:rsid w:val="00587281"/>
    <w:rsid w:val="00590C8C"/>
    <w:rsid w:val="00591769"/>
    <w:rsid w:val="0059335D"/>
    <w:rsid w:val="005936D7"/>
    <w:rsid w:val="00593900"/>
    <w:rsid w:val="005942C9"/>
    <w:rsid w:val="005943F9"/>
    <w:rsid w:val="00595889"/>
    <w:rsid w:val="00596F3C"/>
    <w:rsid w:val="00597179"/>
    <w:rsid w:val="005972BC"/>
    <w:rsid w:val="00597795"/>
    <w:rsid w:val="005A00C9"/>
    <w:rsid w:val="005A0D22"/>
    <w:rsid w:val="005A0D93"/>
    <w:rsid w:val="005A1441"/>
    <w:rsid w:val="005A1B24"/>
    <w:rsid w:val="005A3143"/>
    <w:rsid w:val="005A4663"/>
    <w:rsid w:val="005A4AAB"/>
    <w:rsid w:val="005A5306"/>
    <w:rsid w:val="005A59B3"/>
    <w:rsid w:val="005A7CEF"/>
    <w:rsid w:val="005B071B"/>
    <w:rsid w:val="005B26AE"/>
    <w:rsid w:val="005B2A4F"/>
    <w:rsid w:val="005B2DA7"/>
    <w:rsid w:val="005B378D"/>
    <w:rsid w:val="005B3F54"/>
    <w:rsid w:val="005B3F62"/>
    <w:rsid w:val="005B5C03"/>
    <w:rsid w:val="005B6BC6"/>
    <w:rsid w:val="005C1CD6"/>
    <w:rsid w:val="005C225B"/>
    <w:rsid w:val="005C35A6"/>
    <w:rsid w:val="005C382B"/>
    <w:rsid w:val="005C517B"/>
    <w:rsid w:val="005C5EAD"/>
    <w:rsid w:val="005C7F03"/>
    <w:rsid w:val="005D05A3"/>
    <w:rsid w:val="005D0912"/>
    <w:rsid w:val="005D0C38"/>
    <w:rsid w:val="005D1355"/>
    <w:rsid w:val="005D1A05"/>
    <w:rsid w:val="005D44BD"/>
    <w:rsid w:val="005D4D2A"/>
    <w:rsid w:val="005D5548"/>
    <w:rsid w:val="005D5781"/>
    <w:rsid w:val="005D7152"/>
    <w:rsid w:val="005D7F85"/>
    <w:rsid w:val="005E0FA4"/>
    <w:rsid w:val="005E2C75"/>
    <w:rsid w:val="005E41FE"/>
    <w:rsid w:val="005E4418"/>
    <w:rsid w:val="005E4ED4"/>
    <w:rsid w:val="005E63A0"/>
    <w:rsid w:val="005E7D8F"/>
    <w:rsid w:val="005F0146"/>
    <w:rsid w:val="005F048B"/>
    <w:rsid w:val="005F181F"/>
    <w:rsid w:val="005F1EA8"/>
    <w:rsid w:val="005F324B"/>
    <w:rsid w:val="005F388E"/>
    <w:rsid w:val="005F3A90"/>
    <w:rsid w:val="005F3F26"/>
    <w:rsid w:val="005F48C6"/>
    <w:rsid w:val="005F6C43"/>
    <w:rsid w:val="005F6C82"/>
    <w:rsid w:val="005F6E7A"/>
    <w:rsid w:val="005F79A8"/>
    <w:rsid w:val="006003C9"/>
    <w:rsid w:val="006012C7"/>
    <w:rsid w:val="00601F87"/>
    <w:rsid w:val="006020EE"/>
    <w:rsid w:val="00602124"/>
    <w:rsid w:val="00602CE5"/>
    <w:rsid w:val="00603298"/>
    <w:rsid w:val="00603BF6"/>
    <w:rsid w:val="006040EC"/>
    <w:rsid w:val="00606A79"/>
    <w:rsid w:val="006072D8"/>
    <w:rsid w:val="0060778D"/>
    <w:rsid w:val="006110CC"/>
    <w:rsid w:val="00614D9F"/>
    <w:rsid w:val="0061511D"/>
    <w:rsid w:val="00616212"/>
    <w:rsid w:val="00617C22"/>
    <w:rsid w:val="00620A3A"/>
    <w:rsid w:val="00621409"/>
    <w:rsid w:val="00621FF9"/>
    <w:rsid w:val="00623722"/>
    <w:rsid w:val="00623F23"/>
    <w:rsid w:val="00624070"/>
    <w:rsid w:val="00625D22"/>
    <w:rsid w:val="00627B31"/>
    <w:rsid w:val="006305A4"/>
    <w:rsid w:val="00630B71"/>
    <w:rsid w:val="00631E18"/>
    <w:rsid w:val="006331FC"/>
    <w:rsid w:val="00633B02"/>
    <w:rsid w:val="006342ED"/>
    <w:rsid w:val="00635314"/>
    <w:rsid w:val="006367F7"/>
    <w:rsid w:val="0063745A"/>
    <w:rsid w:val="00637EA2"/>
    <w:rsid w:val="00640774"/>
    <w:rsid w:val="0064190C"/>
    <w:rsid w:val="00642009"/>
    <w:rsid w:val="006432BF"/>
    <w:rsid w:val="0064340E"/>
    <w:rsid w:val="006434D8"/>
    <w:rsid w:val="00643AD4"/>
    <w:rsid w:val="0064502C"/>
    <w:rsid w:val="00646A74"/>
    <w:rsid w:val="0064782B"/>
    <w:rsid w:val="00651649"/>
    <w:rsid w:val="00651812"/>
    <w:rsid w:val="006530ED"/>
    <w:rsid w:val="00653829"/>
    <w:rsid w:val="006539F8"/>
    <w:rsid w:val="00653AA4"/>
    <w:rsid w:val="00653DDC"/>
    <w:rsid w:val="00654A2C"/>
    <w:rsid w:val="00654D86"/>
    <w:rsid w:val="00657B03"/>
    <w:rsid w:val="00657CA8"/>
    <w:rsid w:val="0066109E"/>
    <w:rsid w:val="0066141C"/>
    <w:rsid w:val="00661FA3"/>
    <w:rsid w:val="00662A40"/>
    <w:rsid w:val="00663571"/>
    <w:rsid w:val="006639F8"/>
    <w:rsid w:val="00663D15"/>
    <w:rsid w:val="00664586"/>
    <w:rsid w:val="00665674"/>
    <w:rsid w:val="00666097"/>
    <w:rsid w:val="006676AF"/>
    <w:rsid w:val="00667CC7"/>
    <w:rsid w:val="00667D0D"/>
    <w:rsid w:val="00670468"/>
    <w:rsid w:val="00670B26"/>
    <w:rsid w:val="00671FBF"/>
    <w:rsid w:val="0067225F"/>
    <w:rsid w:val="006725E4"/>
    <w:rsid w:val="00674807"/>
    <w:rsid w:val="006750AF"/>
    <w:rsid w:val="006755C1"/>
    <w:rsid w:val="006769F6"/>
    <w:rsid w:val="00676B9B"/>
    <w:rsid w:val="0067752F"/>
    <w:rsid w:val="0067785F"/>
    <w:rsid w:val="0068095F"/>
    <w:rsid w:val="00680FE6"/>
    <w:rsid w:val="006814F4"/>
    <w:rsid w:val="00681D93"/>
    <w:rsid w:val="0068274A"/>
    <w:rsid w:val="006832C8"/>
    <w:rsid w:val="00683780"/>
    <w:rsid w:val="00683B82"/>
    <w:rsid w:val="006848B9"/>
    <w:rsid w:val="00685760"/>
    <w:rsid w:val="0068621E"/>
    <w:rsid w:val="0068721E"/>
    <w:rsid w:val="00687EAA"/>
    <w:rsid w:val="006903B5"/>
    <w:rsid w:val="00690D71"/>
    <w:rsid w:val="00691BFE"/>
    <w:rsid w:val="00692E6B"/>
    <w:rsid w:val="00693310"/>
    <w:rsid w:val="00694422"/>
    <w:rsid w:val="00695DDB"/>
    <w:rsid w:val="006A0B2D"/>
    <w:rsid w:val="006A16CA"/>
    <w:rsid w:val="006A23C0"/>
    <w:rsid w:val="006A433B"/>
    <w:rsid w:val="006A4EC7"/>
    <w:rsid w:val="006A61D2"/>
    <w:rsid w:val="006A62B2"/>
    <w:rsid w:val="006A6314"/>
    <w:rsid w:val="006A6C30"/>
    <w:rsid w:val="006A7E07"/>
    <w:rsid w:val="006B1023"/>
    <w:rsid w:val="006B174C"/>
    <w:rsid w:val="006B3E73"/>
    <w:rsid w:val="006C041A"/>
    <w:rsid w:val="006C1D19"/>
    <w:rsid w:val="006C281D"/>
    <w:rsid w:val="006C2D54"/>
    <w:rsid w:val="006C4AFF"/>
    <w:rsid w:val="006C5A3D"/>
    <w:rsid w:val="006C7311"/>
    <w:rsid w:val="006D123C"/>
    <w:rsid w:val="006D1800"/>
    <w:rsid w:val="006D1E02"/>
    <w:rsid w:val="006D23F7"/>
    <w:rsid w:val="006D4634"/>
    <w:rsid w:val="006D5A22"/>
    <w:rsid w:val="006D6CD2"/>
    <w:rsid w:val="006E024A"/>
    <w:rsid w:val="006E05AA"/>
    <w:rsid w:val="006E1248"/>
    <w:rsid w:val="006E7B18"/>
    <w:rsid w:val="006F021B"/>
    <w:rsid w:val="006F0BC4"/>
    <w:rsid w:val="006F0FC1"/>
    <w:rsid w:val="006F1C7B"/>
    <w:rsid w:val="006F499B"/>
    <w:rsid w:val="006F4A18"/>
    <w:rsid w:val="006F4E26"/>
    <w:rsid w:val="006F4EFD"/>
    <w:rsid w:val="006F6B7D"/>
    <w:rsid w:val="00700F50"/>
    <w:rsid w:val="00703B51"/>
    <w:rsid w:val="00703BF3"/>
    <w:rsid w:val="00704193"/>
    <w:rsid w:val="007045A4"/>
    <w:rsid w:val="00705927"/>
    <w:rsid w:val="00705D5B"/>
    <w:rsid w:val="00705DC0"/>
    <w:rsid w:val="00706528"/>
    <w:rsid w:val="00706646"/>
    <w:rsid w:val="00707171"/>
    <w:rsid w:val="00712DD6"/>
    <w:rsid w:val="0071340A"/>
    <w:rsid w:val="00713EF6"/>
    <w:rsid w:val="00714695"/>
    <w:rsid w:val="0071602A"/>
    <w:rsid w:val="00716AC8"/>
    <w:rsid w:val="007171D0"/>
    <w:rsid w:val="00717B7D"/>
    <w:rsid w:val="00717FB9"/>
    <w:rsid w:val="007201A4"/>
    <w:rsid w:val="007204FB"/>
    <w:rsid w:val="00720B1B"/>
    <w:rsid w:val="007229F1"/>
    <w:rsid w:val="00722CCD"/>
    <w:rsid w:val="00723132"/>
    <w:rsid w:val="00723C90"/>
    <w:rsid w:val="00724D8B"/>
    <w:rsid w:val="00725599"/>
    <w:rsid w:val="007259A3"/>
    <w:rsid w:val="007315F2"/>
    <w:rsid w:val="00731941"/>
    <w:rsid w:val="00731C25"/>
    <w:rsid w:val="00732A4B"/>
    <w:rsid w:val="00733148"/>
    <w:rsid w:val="0073325C"/>
    <w:rsid w:val="007335DE"/>
    <w:rsid w:val="00733B34"/>
    <w:rsid w:val="00733E02"/>
    <w:rsid w:val="007353D6"/>
    <w:rsid w:val="00735CA2"/>
    <w:rsid w:val="00736786"/>
    <w:rsid w:val="00736E8A"/>
    <w:rsid w:val="0073720F"/>
    <w:rsid w:val="007379CA"/>
    <w:rsid w:val="007423D9"/>
    <w:rsid w:val="00742F98"/>
    <w:rsid w:val="00743534"/>
    <w:rsid w:val="00744AAD"/>
    <w:rsid w:val="00744C5B"/>
    <w:rsid w:val="00745528"/>
    <w:rsid w:val="0075159A"/>
    <w:rsid w:val="007538E9"/>
    <w:rsid w:val="00754D86"/>
    <w:rsid w:val="00756061"/>
    <w:rsid w:val="0075682C"/>
    <w:rsid w:val="00756D01"/>
    <w:rsid w:val="00757B6C"/>
    <w:rsid w:val="0076066B"/>
    <w:rsid w:val="0076101F"/>
    <w:rsid w:val="007614D0"/>
    <w:rsid w:val="007616BB"/>
    <w:rsid w:val="007636F8"/>
    <w:rsid w:val="00765DFF"/>
    <w:rsid w:val="0076691C"/>
    <w:rsid w:val="00770613"/>
    <w:rsid w:val="00770851"/>
    <w:rsid w:val="00772CB7"/>
    <w:rsid w:val="00774352"/>
    <w:rsid w:val="00774615"/>
    <w:rsid w:val="00775DAA"/>
    <w:rsid w:val="00777227"/>
    <w:rsid w:val="00777E8E"/>
    <w:rsid w:val="007803DE"/>
    <w:rsid w:val="00780FF6"/>
    <w:rsid w:val="007810CB"/>
    <w:rsid w:val="00781A20"/>
    <w:rsid w:val="007826AB"/>
    <w:rsid w:val="007826B5"/>
    <w:rsid w:val="00783246"/>
    <w:rsid w:val="00783477"/>
    <w:rsid w:val="00783A51"/>
    <w:rsid w:val="00783A99"/>
    <w:rsid w:val="00784A8D"/>
    <w:rsid w:val="00784B67"/>
    <w:rsid w:val="00784C3B"/>
    <w:rsid w:val="0078512E"/>
    <w:rsid w:val="00785ACA"/>
    <w:rsid w:val="00785E29"/>
    <w:rsid w:val="0078752B"/>
    <w:rsid w:val="00787690"/>
    <w:rsid w:val="00787ACB"/>
    <w:rsid w:val="00787AF8"/>
    <w:rsid w:val="00790239"/>
    <w:rsid w:val="007905D9"/>
    <w:rsid w:val="00790A21"/>
    <w:rsid w:val="00793133"/>
    <w:rsid w:val="007947DC"/>
    <w:rsid w:val="00794B85"/>
    <w:rsid w:val="00795187"/>
    <w:rsid w:val="00795A53"/>
    <w:rsid w:val="00796C70"/>
    <w:rsid w:val="00797640"/>
    <w:rsid w:val="00797EEB"/>
    <w:rsid w:val="007A0012"/>
    <w:rsid w:val="007A05C6"/>
    <w:rsid w:val="007A180E"/>
    <w:rsid w:val="007A298C"/>
    <w:rsid w:val="007A2B33"/>
    <w:rsid w:val="007A3C3D"/>
    <w:rsid w:val="007B1B6A"/>
    <w:rsid w:val="007B1FC0"/>
    <w:rsid w:val="007B2205"/>
    <w:rsid w:val="007B3AF0"/>
    <w:rsid w:val="007B427F"/>
    <w:rsid w:val="007B4BDC"/>
    <w:rsid w:val="007B503E"/>
    <w:rsid w:val="007B6877"/>
    <w:rsid w:val="007B6B4B"/>
    <w:rsid w:val="007B6BC0"/>
    <w:rsid w:val="007B6E70"/>
    <w:rsid w:val="007C25A2"/>
    <w:rsid w:val="007C2BE1"/>
    <w:rsid w:val="007C50DA"/>
    <w:rsid w:val="007C5CC3"/>
    <w:rsid w:val="007C7F4A"/>
    <w:rsid w:val="007D27F9"/>
    <w:rsid w:val="007D28A8"/>
    <w:rsid w:val="007D507B"/>
    <w:rsid w:val="007D5295"/>
    <w:rsid w:val="007E025F"/>
    <w:rsid w:val="007E0839"/>
    <w:rsid w:val="007E0B70"/>
    <w:rsid w:val="007E16CA"/>
    <w:rsid w:val="007E176B"/>
    <w:rsid w:val="007E1D43"/>
    <w:rsid w:val="007E3CA6"/>
    <w:rsid w:val="007E3CDF"/>
    <w:rsid w:val="007E530B"/>
    <w:rsid w:val="007E544B"/>
    <w:rsid w:val="007E5C3B"/>
    <w:rsid w:val="007E5EAC"/>
    <w:rsid w:val="007F0654"/>
    <w:rsid w:val="007F095A"/>
    <w:rsid w:val="007F0AF1"/>
    <w:rsid w:val="007F1331"/>
    <w:rsid w:val="007F13CD"/>
    <w:rsid w:val="007F1C28"/>
    <w:rsid w:val="007F3B2D"/>
    <w:rsid w:val="007F40DF"/>
    <w:rsid w:val="007F4A81"/>
    <w:rsid w:val="007F5C17"/>
    <w:rsid w:val="007F6021"/>
    <w:rsid w:val="007F6228"/>
    <w:rsid w:val="007F6B63"/>
    <w:rsid w:val="007F7268"/>
    <w:rsid w:val="007F7775"/>
    <w:rsid w:val="007F7934"/>
    <w:rsid w:val="007F7ADC"/>
    <w:rsid w:val="007F7FB6"/>
    <w:rsid w:val="0080169D"/>
    <w:rsid w:val="00801EF1"/>
    <w:rsid w:val="00802A87"/>
    <w:rsid w:val="00804836"/>
    <w:rsid w:val="00804BC6"/>
    <w:rsid w:val="008053A6"/>
    <w:rsid w:val="00806940"/>
    <w:rsid w:val="00806CFC"/>
    <w:rsid w:val="0080767A"/>
    <w:rsid w:val="008107C6"/>
    <w:rsid w:val="008117A5"/>
    <w:rsid w:val="008148ED"/>
    <w:rsid w:val="00817D92"/>
    <w:rsid w:val="00817FA6"/>
    <w:rsid w:val="0082314C"/>
    <w:rsid w:val="00824882"/>
    <w:rsid w:val="00825CBB"/>
    <w:rsid w:val="0082629C"/>
    <w:rsid w:val="00826476"/>
    <w:rsid w:val="0082666C"/>
    <w:rsid w:val="00826ADE"/>
    <w:rsid w:val="00827E63"/>
    <w:rsid w:val="00827EF0"/>
    <w:rsid w:val="00831776"/>
    <w:rsid w:val="00831C57"/>
    <w:rsid w:val="00831DFF"/>
    <w:rsid w:val="00832CE6"/>
    <w:rsid w:val="00833135"/>
    <w:rsid w:val="008333DE"/>
    <w:rsid w:val="00833895"/>
    <w:rsid w:val="00833E24"/>
    <w:rsid w:val="00834327"/>
    <w:rsid w:val="00834B5D"/>
    <w:rsid w:val="00834C75"/>
    <w:rsid w:val="00834FA1"/>
    <w:rsid w:val="008352A5"/>
    <w:rsid w:val="00836881"/>
    <w:rsid w:val="00836AA4"/>
    <w:rsid w:val="0083747D"/>
    <w:rsid w:val="00837758"/>
    <w:rsid w:val="00837C43"/>
    <w:rsid w:val="00837EEF"/>
    <w:rsid w:val="00837F1C"/>
    <w:rsid w:val="00841CCD"/>
    <w:rsid w:val="00841FFD"/>
    <w:rsid w:val="008430CD"/>
    <w:rsid w:val="008431DE"/>
    <w:rsid w:val="00843F9F"/>
    <w:rsid w:val="00844AEB"/>
    <w:rsid w:val="00845250"/>
    <w:rsid w:val="0084558C"/>
    <w:rsid w:val="008470CF"/>
    <w:rsid w:val="008479FE"/>
    <w:rsid w:val="00851DF7"/>
    <w:rsid w:val="008531B9"/>
    <w:rsid w:val="00853BD2"/>
    <w:rsid w:val="00854068"/>
    <w:rsid w:val="0085752B"/>
    <w:rsid w:val="00860B90"/>
    <w:rsid w:val="00861D8F"/>
    <w:rsid w:val="00862A94"/>
    <w:rsid w:val="008635C5"/>
    <w:rsid w:val="008635CD"/>
    <w:rsid w:val="00864D64"/>
    <w:rsid w:val="008655BF"/>
    <w:rsid w:val="008656AC"/>
    <w:rsid w:val="00866008"/>
    <w:rsid w:val="00866C46"/>
    <w:rsid w:val="0087108C"/>
    <w:rsid w:val="008716E7"/>
    <w:rsid w:val="00872068"/>
    <w:rsid w:val="00872E90"/>
    <w:rsid w:val="0087345C"/>
    <w:rsid w:val="00873E72"/>
    <w:rsid w:val="00874235"/>
    <w:rsid w:val="00874562"/>
    <w:rsid w:val="00874E49"/>
    <w:rsid w:val="00874FB5"/>
    <w:rsid w:val="008776B6"/>
    <w:rsid w:val="0087772E"/>
    <w:rsid w:val="00880FD7"/>
    <w:rsid w:val="00881CB7"/>
    <w:rsid w:val="00882A09"/>
    <w:rsid w:val="00882B4D"/>
    <w:rsid w:val="008836BA"/>
    <w:rsid w:val="00884FEF"/>
    <w:rsid w:val="00885E7A"/>
    <w:rsid w:val="00887B62"/>
    <w:rsid w:val="00890532"/>
    <w:rsid w:val="00891A54"/>
    <w:rsid w:val="0089327C"/>
    <w:rsid w:val="00894040"/>
    <w:rsid w:val="00894F0C"/>
    <w:rsid w:val="008972C9"/>
    <w:rsid w:val="008A106A"/>
    <w:rsid w:val="008A10C4"/>
    <w:rsid w:val="008A110B"/>
    <w:rsid w:val="008A12B8"/>
    <w:rsid w:val="008A1FE9"/>
    <w:rsid w:val="008A2123"/>
    <w:rsid w:val="008A2248"/>
    <w:rsid w:val="008A2652"/>
    <w:rsid w:val="008A3010"/>
    <w:rsid w:val="008A3B7B"/>
    <w:rsid w:val="008A4BB2"/>
    <w:rsid w:val="008A576A"/>
    <w:rsid w:val="008A6439"/>
    <w:rsid w:val="008A75FF"/>
    <w:rsid w:val="008B0393"/>
    <w:rsid w:val="008B1E9E"/>
    <w:rsid w:val="008B363E"/>
    <w:rsid w:val="008B3BB4"/>
    <w:rsid w:val="008B5040"/>
    <w:rsid w:val="008B5C04"/>
    <w:rsid w:val="008B7019"/>
    <w:rsid w:val="008B7472"/>
    <w:rsid w:val="008C1C08"/>
    <w:rsid w:val="008C2635"/>
    <w:rsid w:val="008C2660"/>
    <w:rsid w:val="008C3198"/>
    <w:rsid w:val="008C414B"/>
    <w:rsid w:val="008C461F"/>
    <w:rsid w:val="008C5F75"/>
    <w:rsid w:val="008C6B7E"/>
    <w:rsid w:val="008C6DBD"/>
    <w:rsid w:val="008C77FD"/>
    <w:rsid w:val="008C7A6A"/>
    <w:rsid w:val="008D0E4E"/>
    <w:rsid w:val="008D1115"/>
    <w:rsid w:val="008D186A"/>
    <w:rsid w:val="008D19A4"/>
    <w:rsid w:val="008D1A5B"/>
    <w:rsid w:val="008D2331"/>
    <w:rsid w:val="008D28CA"/>
    <w:rsid w:val="008D2BA1"/>
    <w:rsid w:val="008D2CBE"/>
    <w:rsid w:val="008D53F3"/>
    <w:rsid w:val="008D5654"/>
    <w:rsid w:val="008D63AD"/>
    <w:rsid w:val="008D6992"/>
    <w:rsid w:val="008D70F0"/>
    <w:rsid w:val="008D7A24"/>
    <w:rsid w:val="008E0463"/>
    <w:rsid w:val="008E0E1F"/>
    <w:rsid w:val="008E1B77"/>
    <w:rsid w:val="008E22F0"/>
    <w:rsid w:val="008E31FB"/>
    <w:rsid w:val="008E399B"/>
    <w:rsid w:val="008E474A"/>
    <w:rsid w:val="008E474F"/>
    <w:rsid w:val="008E6867"/>
    <w:rsid w:val="008E79F8"/>
    <w:rsid w:val="008F03BD"/>
    <w:rsid w:val="008F2180"/>
    <w:rsid w:val="008F2632"/>
    <w:rsid w:val="008F2766"/>
    <w:rsid w:val="008F31E0"/>
    <w:rsid w:val="008F38EF"/>
    <w:rsid w:val="008F391E"/>
    <w:rsid w:val="008F3DBC"/>
    <w:rsid w:val="008F4EF6"/>
    <w:rsid w:val="008F4FB8"/>
    <w:rsid w:val="008F54AF"/>
    <w:rsid w:val="008F6625"/>
    <w:rsid w:val="008F728B"/>
    <w:rsid w:val="008F7341"/>
    <w:rsid w:val="00901D8E"/>
    <w:rsid w:val="00902EC4"/>
    <w:rsid w:val="00903214"/>
    <w:rsid w:val="009067AF"/>
    <w:rsid w:val="00906EDF"/>
    <w:rsid w:val="0090730F"/>
    <w:rsid w:val="00907528"/>
    <w:rsid w:val="00907C17"/>
    <w:rsid w:val="00907E87"/>
    <w:rsid w:val="00911AFD"/>
    <w:rsid w:val="009130B9"/>
    <w:rsid w:val="00914AA7"/>
    <w:rsid w:val="009166CB"/>
    <w:rsid w:val="009179A1"/>
    <w:rsid w:val="00920495"/>
    <w:rsid w:val="00920E1B"/>
    <w:rsid w:val="00921073"/>
    <w:rsid w:val="009216D3"/>
    <w:rsid w:val="009219B5"/>
    <w:rsid w:val="00921A1D"/>
    <w:rsid w:val="00921FC8"/>
    <w:rsid w:val="00923572"/>
    <w:rsid w:val="00925BBE"/>
    <w:rsid w:val="0092624B"/>
    <w:rsid w:val="00926A4F"/>
    <w:rsid w:val="0093159A"/>
    <w:rsid w:val="00932916"/>
    <w:rsid w:val="00932B31"/>
    <w:rsid w:val="009344DB"/>
    <w:rsid w:val="009365D9"/>
    <w:rsid w:val="00936B2C"/>
    <w:rsid w:val="009401A2"/>
    <w:rsid w:val="009409A2"/>
    <w:rsid w:val="00942296"/>
    <w:rsid w:val="0094286E"/>
    <w:rsid w:val="00944C3A"/>
    <w:rsid w:val="00945784"/>
    <w:rsid w:val="009466FD"/>
    <w:rsid w:val="0095033F"/>
    <w:rsid w:val="009530A4"/>
    <w:rsid w:val="00954F6F"/>
    <w:rsid w:val="009569A2"/>
    <w:rsid w:val="009577D7"/>
    <w:rsid w:val="00960ADC"/>
    <w:rsid w:val="00963CD4"/>
    <w:rsid w:val="0096480D"/>
    <w:rsid w:val="009660F2"/>
    <w:rsid w:val="00966358"/>
    <w:rsid w:val="00966536"/>
    <w:rsid w:val="00966819"/>
    <w:rsid w:val="00970057"/>
    <w:rsid w:val="00970B12"/>
    <w:rsid w:val="00971231"/>
    <w:rsid w:val="00971B6A"/>
    <w:rsid w:val="00973414"/>
    <w:rsid w:val="009737EB"/>
    <w:rsid w:val="00973D9E"/>
    <w:rsid w:val="00974255"/>
    <w:rsid w:val="00974F9B"/>
    <w:rsid w:val="00975FED"/>
    <w:rsid w:val="0097632E"/>
    <w:rsid w:val="00976AF7"/>
    <w:rsid w:val="00976DA1"/>
    <w:rsid w:val="009779CE"/>
    <w:rsid w:val="00977C04"/>
    <w:rsid w:val="00980AEB"/>
    <w:rsid w:val="00983FB2"/>
    <w:rsid w:val="00984D15"/>
    <w:rsid w:val="00986309"/>
    <w:rsid w:val="00987407"/>
    <w:rsid w:val="00987BA7"/>
    <w:rsid w:val="00987EF4"/>
    <w:rsid w:val="0099019B"/>
    <w:rsid w:val="00990433"/>
    <w:rsid w:val="00990A7E"/>
    <w:rsid w:val="0099163E"/>
    <w:rsid w:val="009925F3"/>
    <w:rsid w:val="00992BFF"/>
    <w:rsid w:val="00992F6B"/>
    <w:rsid w:val="00993BFD"/>
    <w:rsid w:val="009A1A52"/>
    <w:rsid w:val="009A2D36"/>
    <w:rsid w:val="009A5805"/>
    <w:rsid w:val="009A5FF3"/>
    <w:rsid w:val="009A7C83"/>
    <w:rsid w:val="009B102F"/>
    <w:rsid w:val="009B16B5"/>
    <w:rsid w:val="009B182A"/>
    <w:rsid w:val="009B19EA"/>
    <w:rsid w:val="009B2009"/>
    <w:rsid w:val="009B21A4"/>
    <w:rsid w:val="009B4490"/>
    <w:rsid w:val="009B460F"/>
    <w:rsid w:val="009B56F4"/>
    <w:rsid w:val="009B5970"/>
    <w:rsid w:val="009B602B"/>
    <w:rsid w:val="009B61A7"/>
    <w:rsid w:val="009B649E"/>
    <w:rsid w:val="009C05A9"/>
    <w:rsid w:val="009C06E1"/>
    <w:rsid w:val="009C0C6B"/>
    <w:rsid w:val="009C1871"/>
    <w:rsid w:val="009C2674"/>
    <w:rsid w:val="009C46A8"/>
    <w:rsid w:val="009C4A15"/>
    <w:rsid w:val="009C4C70"/>
    <w:rsid w:val="009C4E06"/>
    <w:rsid w:val="009C5679"/>
    <w:rsid w:val="009D2CED"/>
    <w:rsid w:val="009D40D9"/>
    <w:rsid w:val="009D4EFD"/>
    <w:rsid w:val="009D5ECA"/>
    <w:rsid w:val="009D653B"/>
    <w:rsid w:val="009E3406"/>
    <w:rsid w:val="009E3B38"/>
    <w:rsid w:val="009E45B7"/>
    <w:rsid w:val="009E5250"/>
    <w:rsid w:val="009E56DE"/>
    <w:rsid w:val="009E6A0A"/>
    <w:rsid w:val="009E6BFD"/>
    <w:rsid w:val="009E7D2F"/>
    <w:rsid w:val="009F008E"/>
    <w:rsid w:val="009F07ED"/>
    <w:rsid w:val="009F098B"/>
    <w:rsid w:val="009F160C"/>
    <w:rsid w:val="009F1873"/>
    <w:rsid w:val="009F2056"/>
    <w:rsid w:val="009F2651"/>
    <w:rsid w:val="009F2E38"/>
    <w:rsid w:val="009F5BA0"/>
    <w:rsid w:val="009F65FD"/>
    <w:rsid w:val="00A0203A"/>
    <w:rsid w:val="00A04417"/>
    <w:rsid w:val="00A047E9"/>
    <w:rsid w:val="00A04C38"/>
    <w:rsid w:val="00A070E5"/>
    <w:rsid w:val="00A07AC7"/>
    <w:rsid w:val="00A07D8E"/>
    <w:rsid w:val="00A10B59"/>
    <w:rsid w:val="00A11A3C"/>
    <w:rsid w:val="00A13964"/>
    <w:rsid w:val="00A13CE7"/>
    <w:rsid w:val="00A1496C"/>
    <w:rsid w:val="00A14A60"/>
    <w:rsid w:val="00A15F03"/>
    <w:rsid w:val="00A165B4"/>
    <w:rsid w:val="00A173B4"/>
    <w:rsid w:val="00A20214"/>
    <w:rsid w:val="00A25074"/>
    <w:rsid w:val="00A26410"/>
    <w:rsid w:val="00A26D2C"/>
    <w:rsid w:val="00A270CC"/>
    <w:rsid w:val="00A27910"/>
    <w:rsid w:val="00A27C9C"/>
    <w:rsid w:val="00A32A2A"/>
    <w:rsid w:val="00A32B41"/>
    <w:rsid w:val="00A33877"/>
    <w:rsid w:val="00A33AA1"/>
    <w:rsid w:val="00A33F5F"/>
    <w:rsid w:val="00A366CA"/>
    <w:rsid w:val="00A36CBF"/>
    <w:rsid w:val="00A4138E"/>
    <w:rsid w:val="00A41544"/>
    <w:rsid w:val="00A42048"/>
    <w:rsid w:val="00A42664"/>
    <w:rsid w:val="00A43D8F"/>
    <w:rsid w:val="00A43EB7"/>
    <w:rsid w:val="00A44DCA"/>
    <w:rsid w:val="00A44EE7"/>
    <w:rsid w:val="00A45E78"/>
    <w:rsid w:val="00A46816"/>
    <w:rsid w:val="00A46978"/>
    <w:rsid w:val="00A46CA9"/>
    <w:rsid w:val="00A47493"/>
    <w:rsid w:val="00A47C0E"/>
    <w:rsid w:val="00A50C31"/>
    <w:rsid w:val="00A525E6"/>
    <w:rsid w:val="00A527DF"/>
    <w:rsid w:val="00A535F7"/>
    <w:rsid w:val="00A53A2D"/>
    <w:rsid w:val="00A55A2E"/>
    <w:rsid w:val="00A55CD2"/>
    <w:rsid w:val="00A56C86"/>
    <w:rsid w:val="00A57BDF"/>
    <w:rsid w:val="00A61165"/>
    <w:rsid w:val="00A6386A"/>
    <w:rsid w:val="00A63E3D"/>
    <w:rsid w:val="00A6551B"/>
    <w:rsid w:val="00A660DD"/>
    <w:rsid w:val="00A66822"/>
    <w:rsid w:val="00A66F11"/>
    <w:rsid w:val="00A6749D"/>
    <w:rsid w:val="00A70A0E"/>
    <w:rsid w:val="00A71819"/>
    <w:rsid w:val="00A73147"/>
    <w:rsid w:val="00A75ADC"/>
    <w:rsid w:val="00A7686F"/>
    <w:rsid w:val="00A76D9F"/>
    <w:rsid w:val="00A7726B"/>
    <w:rsid w:val="00A80BCA"/>
    <w:rsid w:val="00A80D09"/>
    <w:rsid w:val="00A80DA4"/>
    <w:rsid w:val="00A811B8"/>
    <w:rsid w:val="00A85377"/>
    <w:rsid w:val="00A86221"/>
    <w:rsid w:val="00A922C4"/>
    <w:rsid w:val="00A93EB8"/>
    <w:rsid w:val="00A94C1E"/>
    <w:rsid w:val="00A95175"/>
    <w:rsid w:val="00A95F00"/>
    <w:rsid w:val="00A966BB"/>
    <w:rsid w:val="00A97927"/>
    <w:rsid w:val="00AA03C4"/>
    <w:rsid w:val="00AA0942"/>
    <w:rsid w:val="00AA248E"/>
    <w:rsid w:val="00AA2B64"/>
    <w:rsid w:val="00AA34C2"/>
    <w:rsid w:val="00AA360B"/>
    <w:rsid w:val="00AA48CF"/>
    <w:rsid w:val="00AA5042"/>
    <w:rsid w:val="00AA590C"/>
    <w:rsid w:val="00AA6BF7"/>
    <w:rsid w:val="00AA6C61"/>
    <w:rsid w:val="00AB219F"/>
    <w:rsid w:val="00AB311B"/>
    <w:rsid w:val="00AB3574"/>
    <w:rsid w:val="00AB3703"/>
    <w:rsid w:val="00AB4E6D"/>
    <w:rsid w:val="00AB5550"/>
    <w:rsid w:val="00AB75DD"/>
    <w:rsid w:val="00AC0000"/>
    <w:rsid w:val="00AC0236"/>
    <w:rsid w:val="00AC0324"/>
    <w:rsid w:val="00AC085F"/>
    <w:rsid w:val="00AC0C2A"/>
    <w:rsid w:val="00AC0D6A"/>
    <w:rsid w:val="00AC2AF4"/>
    <w:rsid w:val="00AC2BA1"/>
    <w:rsid w:val="00AC2C05"/>
    <w:rsid w:val="00AC3C06"/>
    <w:rsid w:val="00AC5E19"/>
    <w:rsid w:val="00AD0EA9"/>
    <w:rsid w:val="00AD1E92"/>
    <w:rsid w:val="00AD2193"/>
    <w:rsid w:val="00AD2CD4"/>
    <w:rsid w:val="00AD327A"/>
    <w:rsid w:val="00AD3BE4"/>
    <w:rsid w:val="00AD3DCD"/>
    <w:rsid w:val="00AD5232"/>
    <w:rsid w:val="00AD62B4"/>
    <w:rsid w:val="00AD6902"/>
    <w:rsid w:val="00AD6EDB"/>
    <w:rsid w:val="00AD7A12"/>
    <w:rsid w:val="00AE098F"/>
    <w:rsid w:val="00AE15B8"/>
    <w:rsid w:val="00AE36F5"/>
    <w:rsid w:val="00AE39A2"/>
    <w:rsid w:val="00AE52A4"/>
    <w:rsid w:val="00AE564C"/>
    <w:rsid w:val="00AE5D8F"/>
    <w:rsid w:val="00AE7462"/>
    <w:rsid w:val="00AE7C00"/>
    <w:rsid w:val="00AF1635"/>
    <w:rsid w:val="00AF306D"/>
    <w:rsid w:val="00AF438A"/>
    <w:rsid w:val="00AF558F"/>
    <w:rsid w:val="00AF6C7C"/>
    <w:rsid w:val="00AF7675"/>
    <w:rsid w:val="00B00052"/>
    <w:rsid w:val="00B0152B"/>
    <w:rsid w:val="00B015BB"/>
    <w:rsid w:val="00B068E4"/>
    <w:rsid w:val="00B06EC1"/>
    <w:rsid w:val="00B0743F"/>
    <w:rsid w:val="00B125AC"/>
    <w:rsid w:val="00B15338"/>
    <w:rsid w:val="00B1631F"/>
    <w:rsid w:val="00B16F0C"/>
    <w:rsid w:val="00B17C32"/>
    <w:rsid w:val="00B21F53"/>
    <w:rsid w:val="00B22F3B"/>
    <w:rsid w:val="00B231D5"/>
    <w:rsid w:val="00B26923"/>
    <w:rsid w:val="00B26CD1"/>
    <w:rsid w:val="00B27A4E"/>
    <w:rsid w:val="00B30620"/>
    <w:rsid w:val="00B34A5B"/>
    <w:rsid w:val="00B34A8D"/>
    <w:rsid w:val="00B35B15"/>
    <w:rsid w:val="00B36B65"/>
    <w:rsid w:val="00B36C7E"/>
    <w:rsid w:val="00B3751C"/>
    <w:rsid w:val="00B3771E"/>
    <w:rsid w:val="00B401ED"/>
    <w:rsid w:val="00B4034A"/>
    <w:rsid w:val="00B40F9D"/>
    <w:rsid w:val="00B42354"/>
    <w:rsid w:val="00B42628"/>
    <w:rsid w:val="00B43093"/>
    <w:rsid w:val="00B45FAE"/>
    <w:rsid w:val="00B47289"/>
    <w:rsid w:val="00B47544"/>
    <w:rsid w:val="00B477BD"/>
    <w:rsid w:val="00B47CA3"/>
    <w:rsid w:val="00B47F69"/>
    <w:rsid w:val="00B50B37"/>
    <w:rsid w:val="00B51F9B"/>
    <w:rsid w:val="00B53C80"/>
    <w:rsid w:val="00B54075"/>
    <w:rsid w:val="00B55EB8"/>
    <w:rsid w:val="00B564C0"/>
    <w:rsid w:val="00B56724"/>
    <w:rsid w:val="00B575F4"/>
    <w:rsid w:val="00B57732"/>
    <w:rsid w:val="00B57787"/>
    <w:rsid w:val="00B57F8A"/>
    <w:rsid w:val="00B600AB"/>
    <w:rsid w:val="00B6034F"/>
    <w:rsid w:val="00B61862"/>
    <w:rsid w:val="00B61EF9"/>
    <w:rsid w:val="00B6202B"/>
    <w:rsid w:val="00B628D5"/>
    <w:rsid w:val="00B6334C"/>
    <w:rsid w:val="00B642B5"/>
    <w:rsid w:val="00B66D5A"/>
    <w:rsid w:val="00B671AD"/>
    <w:rsid w:val="00B67CD5"/>
    <w:rsid w:val="00B70914"/>
    <w:rsid w:val="00B70B4A"/>
    <w:rsid w:val="00B71EAC"/>
    <w:rsid w:val="00B72288"/>
    <w:rsid w:val="00B72EC2"/>
    <w:rsid w:val="00B730AC"/>
    <w:rsid w:val="00B730FE"/>
    <w:rsid w:val="00B75541"/>
    <w:rsid w:val="00B809E7"/>
    <w:rsid w:val="00B85046"/>
    <w:rsid w:val="00B86035"/>
    <w:rsid w:val="00B9022D"/>
    <w:rsid w:val="00B916EC"/>
    <w:rsid w:val="00B92106"/>
    <w:rsid w:val="00B92638"/>
    <w:rsid w:val="00B927FA"/>
    <w:rsid w:val="00B92BC5"/>
    <w:rsid w:val="00B93DF5"/>
    <w:rsid w:val="00B93E6D"/>
    <w:rsid w:val="00B94761"/>
    <w:rsid w:val="00B96502"/>
    <w:rsid w:val="00B9663A"/>
    <w:rsid w:val="00B9705E"/>
    <w:rsid w:val="00B97817"/>
    <w:rsid w:val="00BA099F"/>
    <w:rsid w:val="00BA1CCA"/>
    <w:rsid w:val="00BA23AE"/>
    <w:rsid w:val="00BA36BD"/>
    <w:rsid w:val="00BA4447"/>
    <w:rsid w:val="00BA4940"/>
    <w:rsid w:val="00BA4FCA"/>
    <w:rsid w:val="00BA576E"/>
    <w:rsid w:val="00BA5E82"/>
    <w:rsid w:val="00BA773A"/>
    <w:rsid w:val="00BA7A11"/>
    <w:rsid w:val="00BB0B28"/>
    <w:rsid w:val="00BB2543"/>
    <w:rsid w:val="00BB4D2F"/>
    <w:rsid w:val="00BB59CF"/>
    <w:rsid w:val="00BB6DED"/>
    <w:rsid w:val="00BB6E46"/>
    <w:rsid w:val="00BB7143"/>
    <w:rsid w:val="00BC0680"/>
    <w:rsid w:val="00BC1937"/>
    <w:rsid w:val="00BC1B63"/>
    <w:rsid w:val="00BC1BDB"/>
    <w:rsid w:val="00BC3491"/>
    <w:rsid w:val="00BC3689"/>
    <w:rsid w:val="00BC40E9"/>
    <w:rsid w:val="00BC633F"/>
    <w:rsid w:val="00BC7F41"/>
    <w:rsid w:val="00BD2593"/>
    <w:rsid w:val="00BD2B9C"/>
    <w:rsid w:val="00BD4A37"/>
    <w:rsid w:val="00BD5384"/>
    <w:rsid w:val="00BD57FB"/>
    <w:rsid w:val="00BD61EE"/>
    <w:rsid w:val="00BD641C"/>
    <w:rsid w:val="00BD7BDB"/>
    <w:rsid w:val="00BE0D66"/>
    <w:rsid w:val="00BE1618"/>
    <w:rsid w:val="00BE1C3A"/>
    <w:rsid w:val="00BE1D3F"/>
    <w:rsid w:val="00BE2AB1"/>
    <w:rsid w:val="00BE36CC"/>
    <w:rsid w:val="00BE3BBE"/>
    <w:rsid w:val="00BE3BD8"/>
    <w:rsid w:val="00BE4391"/>
    <w:rsid w:val="00BE4605"/>
    <w:rsid w:val="00BE5784"/>
    <w:rsid w:val="00BE7C21"/>
    <w:rsid w:val="00BF3A49"/>
    <w:rsid w:val="00BF538C"/>
    <w:rsid w:val="00BF5737"/>
    <w:rsid w:val="00BF60F1"/>
    <w:rsid w:val="00BF669B"/>
    <w:rsid w:val="00BF67FA"/>
    <w:rsid w:val="00BF7442"/>
    <w:rsid w:val="00BF7A05"/>
    <w:rsid w:val="00C00096"/>
    <w:rsid w:val="00C00A69"/>
    <w:rsid w:val="00C01B7E"/>
    <w:rsid w:val="00C0418E"/>
    <w:rsid w:val="00C052A2"/>
    <w:rsid w:val="00C05E18"/>
    <w:rsid w:val="00C07BC9"/>
    <w:rsid w:val="00C103CB"/>
    <w:rsid w:val="00C11A25"/>
    <w:rsid w:val="00C11B49"/>
    <w:rsid w:val="00C11CC0"/>
    <w:rsid w:val="00C12361"/>
    <w:rsid w:val="00C12A49"/>
    <w:rsid w:val="00C12CD6"/>
    <w:rsid w:val="00C143BE"/>
    <w:rsid w:val="00C157D0"/>
    <w:rsid w:val="00C15987"/>
    <w:rsid w:val="00C16A8D"/>
    <w:rsid w:val="00C173CA"/>
    <w:rsid w:val="00C20F7E"/>
    <w:rsid w:val="00C211A3"/>
    <w:rsid w:val="00C22173"/>
    <w:rsid w:val="00C22445"/>
    <w:rsid w:val="00C23BC1"/>
    <w:rsid w:val="00C24B80"/>
    <w:rsid w:val="00C252E0"/>
    <w:rsid w:val="00C2535B"/>
    <w:rsid w:val="00C25BD0"/>
    <w:rsid w:val="00C27F54"/>
    <w:rsid w:val="00C300C3"/>
    <w:rsid w:val="00C33B98"/>
    <w:rsid w:val="00C34B74"/>
    <w:rsid w:val="00C36A07"/>
    <w:rsid w:val="00C43EAE"/>
    <w:rsid w:val="00C441EE"/>
    <w:rsid w:val="00C46991"/>
    <w:rsid w:val="00C473F1"/>
    <w:rsid w:val="00C51732"/>
    <w:rsid w:val="00C52622"/>
    <w:rsid w:val="00C5319E"/>
    <w:rsid w:val="00C573F6"/>
    <w:rsid w:val="00C57A5B"/>
    <w:rsid w:val="00C60E84"/>
    <w:rsid w:val="00C612CA"/>
    <w:rsid w:val="00C616C6"/>
    <w:rsid w:val="00C62764"/>
    <w:rsid w:val="00C62BDF"/>
    <w:rsid w:val="00C62E67"/>
    <w:rsid w:val="00C649A0"/>
    <w:rsid w:val="00C64BFD"/>
    <w:rsid w:val="00C652EA"/>
    <w:rsid w:val="00C65760"/>
    <w:rsid w:val="00C65F3A"/>
    <w:rsid w:val="00C663D9"/>
    <w:rsid w:val="00C66B74"/>
    <w:rsid w:val="00C6725F"/>
    <w:rsid w:val="00C726EC"/>
    <w:rsid w:val="00C72F5B"/>
    <w:rsid w:val="00C74967"/>
    <w:rsid w:val="00C752D4"/>
    <w:rsid w:val="00C754B8"/>
    <w:rsid w:val="00C765A1"/>
    <w:rsid w:val="00C80653"/>
    <w:rsid w:val="00C809D0"/>
    <w:rsid w:val="00C8212A"/>
    <w:rsid w:val="00C82A58"/>
    <w:rsid w:val="00C82AE6"/>
    <w:rsid w:val="00C83947"/>
    <w:rsid w:val="00C83C2B"/>
    <w:rsid w:val="00C84BEC"/>
    <w:rsid w:val="00C855D2"/>
    <w:rsid w:val="00C857BA"/>
    <w:rsid w:val="00C864E6"/>
    <w:rsid w:val="00C86AB5"/>
    <w:rsid w:val="00C9093A"/>
    <w:rsid w:val="00C91C33"/>
    <w:rsid w:val="00C92BBD"/>
    <w:rsid w:val="00C9322E"/>
    <w:rsid w:val="00C932C9"/>
    <w:rsid w:val="00C9411D"/>
    <w:rsid w:val="00C94FEF"/>
    <w:rsid w:val="00C958E9"/>
    <w:rsid w:val="00C964CA"/>
    <w:rsid w:val="00C97D82"/>
    <w:rsid w:val="00CA0607"/>
    <w:rsid w:val="00CA0F32"/>
    <w:rsid w:val="00CA11C7"/>
    <w:rsid w:val="00CA1A0E"/>
    <w:rsid w:val="00CA231E"/>
    <w:rsid w:val="00CA2E3F"/>
    <w:rsid w:val="00CA3FE2"/>
    <w:rsid w:val="00CA489C"/>
    <w:rsid w:val="00CA5993"/>
    <w:rsid w:val="00CA5D1D"/>
    <w:rsid w:val="00CA6078"/>
    <w:rsid w:val="00CA61D6"/>
    <w:rsid w:val="00CA6CD8"/>
    <w:rsid w:val="00CA7360"/>
    <w:rsid w:val="00CB0512"/>
    <w:rsid w:val="00CB0655"/>
    <w:rsid w:val="00CB09EE"/>
    <w:rsid w:val="00CB1173"/>
    <w:rsid w:val="00CB1ECA"/>
    <w:rsid w:val="00CB2031"/>
    <w:rsid w:val="00CB25D9"/>
    <w:rsid w:val="00CB4E3E"/>
    <w:rsid w:val="00CB50A4"/>
    <w:rsid w:val="00CB6D9D"/>
    <w:rsid w:val="00CB6EA0"/>
    <w:rsid w:val="00CC0B7B"/>
    <w:rsid w:val="00CC1F29"/>
    <w:rsid w:val="00CC23E6"/>
    <w:rsid w:val="00CC284F"/>
    <w:rsid w:val="00CC4152"/>
    <w:rsid w:val="00CC5408"/>
    <w:rsid w:val="00CC69F7"/>
    <w:rsid w:val="00CD148C"/>
    <w:rsid w:val="00CD2649"/>
    <w:rsid w:val="00CD2CC0"/>
    <w:rsid w:val="00CD4184"/>
    <w:rsid w:val="00CD5041"/>
    <w:rsid w:val="00CD61DA"/>
    <w:rsid w:val="00CD6217"/>
    <w:rsid w:val="00CD6AD3"/>
    <w:rsid w:val="00CD6B58"/>
    <w:rsid w:val="00CD72E2"/>
    <w:rsid w:val="00CE1188"/>
    <w:rsid w:val="00CE1740"/>
    <w:rsid w:val="00CE3A87"/>
    <w:rsid w:val="00CE4848"/>
    <w:rsid w:val="00CE53C8"/>
    <w:rsid w:val="00CE5932"/>
    <w:rsid w:val="00CE6D7E"/>
    <w:rsid w:val="00CF002D"/>
    <w:rsid w:val="00CF0609"/>
    <w:rsid w:val="00CF0939"/>
    <w:rsid w:val="00CF2435"/>
    <w:rsid w:val="00CF2FC1"/>
    <w:rsid w:val="00CF5305"/>
    <w:rsid w:val="00CF6891"/>
    <w:rsid w:val="00D0047B"/>
    <w:rsid w:val="00D006C2"/>
    <w:rsid w:val="00D007FF"/>
    <w:rsid w:val="00D00898"/>
    <w:rsid w:val="00D02087"/>
    <w:rsid w:val="00D02754"/>
    <w:rsid w:val="00D02897"/>
    <w:rsid w:val="00D02C26"/>
    <w:rsid w:val="00D04212"/>
    <w:rsid w:val="00D07011"/>
    <w:rsid w:val="00D0702A"/>
    <w:rsid w:val="00D0746D"/>
    <w:rsid w:val="00D106D0"/>
    <w:rsid w:val="00D1183B"/>
    <w:rsid w:val="00D11C06"/>
    <w:rsid w:val="00D12DD8"/>
    <w:rsid w:val="00D1326F"/>
    <w:rsid w:val="00D14290"/>
    <w:rsid w:val="00D148C5"/>
    <w:rsid w:val="00D1554F"/>
    <w:rsid w:val="00D15895"/>
    <w:rsid w:val="00D17536"/>
    <w:rsid w:val="00D20E84"/>
    <w:rsid w:val="00D22F7E"/>
    <w:rsid w:val="00D23BCF"/>
    <w:rsid w:val="00D245E4"/>
    <w:rsid w:val="00D24D89"/>
    <w:rsid w:val="00D25C86"/>
    <w:rsid w:val="00D25F2B"/>
    <w:rsid w:val="00D2674B"/>
    <w:rsid w:val="00D26883"/>
    <w:rsid w:val="00D26F96"/>
    <w:rsid w:val="00D30E21"/>
    <w:rsid w:val="00D32CC5"/>
    <w:rsid w:val="00D32E9B"/>
    <w:rsid w:val="00D331BE"/>
    <w:rsid w:val="00D335C6"/>
    <w:rsid w:val="00D33D40"/>
    <w:rsid w:val="00D354AF"/>
    <w:rsid w:val="00D36049"/>
    <w:rsid w:val="00D37D73"/>
    <w:rsid w:val="00D40343"/>
    <w:rsid w:val="00D42330"/>
    <w:rsid w:val="00D42CAC"/>
    <w:rsid w:val="00D4365C"/>
    <w:rsid w:val="00D43A1C"/>
    <w:rsid w:val="00D43C3C"/>
    <w:rsid w:val="00D44FDE"/>
    <w:rsid w:val="00D453D9"/>
    <w:rsid w:val="00D4552A"/>
    <w:rsid w:val="00D465F9"/>
    <w:rsid w:val="00D47E3B"/>
    <w:rsid w:val="00D506D4"/>
    <w:rsid w:val="00D50D0C"/>
    <w:rsid w:val="00D5135F"/>
    <w:rsid w:val="00D51473"/>
    <w:rsid w:val="00D515CB"/>
    <w:rsid w:val="00D521C4"/>
    <w:rsid w:val="00D54327"/>
    <w:rsid w:val="00D5525C"/>
    <w:rsid w:val="00D6066A"/>
    <w:rsid w:val="00D6074A"/>
    <w:rsid w:val="00D609DF"/>
    <w:rsid w:val="00D60B30"/>
    <w:rsid w:val="00D65187"/>
    <w:rsid w:val="00D7008A"/>
    <w:rsid w:val="00D70371"/>
    <w:rsid w:val="00D70C8B"/>
    <w:rsid w:val="00D71966"/>
    <w:rsid w:val="00D71F95"/>
    <w:rsid w:val="00D7244C"/>
    <w:rsid w:val="00D7363E"/>
    <w:rsid w:val="00D73920"/>
    <w:rsid w:val="00D73D99"/>
    <w:rsid w:val="00D748CC"/>
    <w:rsid w:val="00D7679A"/>
    <w:rsid w:val="00D77E50"/>
    <w:rsid w:val="00D8024B"/>
    <w:rsid w:val="00D80932"/>
    <w:rsid w:val="00D80BCB"/>
    <w:rsid w:val="00D8143A"/>
    <w:rsid w:val="00D81805"/>
    <w:rsid w:val="00D81D08"/>
    <w:rsid w:val="00D830EE"/>
    <w:rsid w:val="00D848DE"/>
    <w:rsid w:val="00D84CF9"/>
    <w:rsid w:val="00D85184"/>
    <w:rsid w:val="00D85B16"/>
    <w:rsid w:val="00D860E4"/>
    <w:rsid w:val="00D877BC"/>
    <w:rsid w:val="00D87DAF"/>
    <w:rsid w:val="00D90109"/>
    <w:rsid w:val="00D92E16"/>
    <w:rsid w:val="00D93075"/>
    <w:rsid w:val="00D93893"/>
    <w:rsid w:val="00D95560"/>
    <w:rsid w:val="00DA0923"/>
    <w:rsid w:val="00DA18AA"/>
    <w:rsid w:val="00DA258A"/>
    <w:rsid w:val="00DA43E5"/>
    <w:rsid w:val="00DA6572"/>
    <w:rsid w:val="00DA6A37"/>
    <w:rsid w:val="00DA701D"/>
    <w:rsid w:val="00DA71F1"/>
    <w:rsid w:val="00DA7D9F"/>
    <w:rsid w:val="00DA7FB7"/>
    <w:rsid w:val="00DB0071"/>
    <w:rsid w:val="00DB0942"/>
    <w:rsid w:val="00DB0A5C"/>
    <w:rsid w:val="00DB0C70"/>
    <w:rsid w:val="00DB0F57"/>
    <w:rsid w:val="00DB103E"/>
    <w:rsid w:val="00DB1258"/>
    <w:rsid w:val="00DB273A"/>
    <w:rsid w:val="00DB2E1B"/>
    <w:rsid w:val="00DB2E5F"/>
    <w:rsid w:val="00DB3115"/>
    <w:rsid w:val="00DB3CA2"/>
    <w:rsid w:val="00DB3E0B"/>
    <w:rsid w:val="00DB4380"/>
    <w:rsid w:val="00DB5180"/>
    <w:rsid w:val="00DB53B9"/>
    <w:rsid w:val="00DB5A73"/>
    <w:rsid w:val="00DB5E86"/>
    <w:rsid w:val="00DB636A"/>
    <w:rsid w:val="00DB63D0"/>
    <w:rsid w:val="00DB672A"/>
    <w:rsid w:val="00DB7A6F"/>
    <w:rsid w:val="00DC479C"/>
    <w:rsid w:val="00DC4E6D"/>
    <w:rsid w:val="00DC56F7"/>
    <w:rsid w:val="00DC677E"/>
    <w:rsid w:val="00DC6FCD"/>
    <w:rsid w:val="00DC74A5"/>
    <w:rsid w:val="00DC7670"/>
    <w:rsid w:val="00DD058A"/>
    <w:rsid w:val="00DD06E9"/>
    <w:rsid w:val="00DD08CE"/>
    <w:rsid w:val="00DD0DD4"/>
    <w:rsid w:val="00DD0F96"/>
    <w:rsid w:val="00DD1327"/>
    <w:rsid w:val="00DD161F"/>
    <w:rsid w:val="00DD1CCE"/>
    <w:rsid w:val="00DD2327"/>
    <w:rsid w:val="00DD2417"/>
    <w:rsid w:val="00DD3331"/>
    <w:rsid w:val="00DD39EC"/>
    <w:rsid w:val="00DD5455"/>
    <w:rsid w:val="00DD6443"/>
    <w:rsid w:val="00DD6739"/>
    <w:rsid w:val="00DD6838"/>
    <w:rsid w:val="00DD733D"/>
    <w:rsid w:val="00DD77C7"/>
    <w:rsid w:val="00DD7A39"/>
    <w:rsid w:val="00DE0A0B"/>
    <w:rsid w:val="00DE13EE"/>
    <w:rsid w:val="00DE3E73"/>
    <w:rsid w:val="00DE420B"/>
    <w:rsid w:val="00DE4300"/>
    <w:rsid w:val="00DE5CE6"/>
    <w:rsid w:val="00DE5F48"/>
    <w:rsid w:val="00DE7572"/>
    <w:rsid w:val="00DF0614"/>
    <w:rsid w:val="00DF2193"/>
    <w:rsid w:val="00DF23A0"/>
    <w:rsid w:val="00DF2F68"/>
    <w:rsid w:val="00DF3C50"/>
    <w:rsid w:val="00DF4376"/>
    <w:rsid w:val="00DF4EA7"/>
    <w:rsid w:val="00DF599F"/>
    <w:rsid w:val="00E009B9"/>
    <w:rsid w:val="00E00D16"/>
    <w:rsid w:val="00E01803"/>
    <w:rsid w:val="00E023E6"/>
    <w:rsid w:val="00E027C3"/>
    <w:rsid w:val="00E0344A"/>
    <w:rsid w:val="00E03848"/>
    <w:rsid w:val="00E03B94"/>
    <w:rsid w:val="00E04117"/>
    <w:rsid w:val="00E0426B"/>
    <w:rsid w:val="00E04A7C"/>
    <w:rsid w:val="00E059AA"/>
    <w:rsid w:val="00E0657D"/>
    <w:rsid w:val="00E07005"/>
    <w:rsid w:val="00E075F7"/>
    <w:rsid w:val="00E10694"/>
    <w:rsid w:val="00E106E4"/>
    <w:rsid w:val="00E10DEC"/>
    <w:rsid w:val="00E119AC"/>
    <w:rsid w:val="00E15432"/>
    <w:rsid w:val="00E16345"/>
    <w:rsid w:val="00E16DB9"/>
    <w:rsid w:val="00E201B2"/>
    <w:rsid w:val="00E206F2"/>
    <w:rsid w:val="00E211F0"/>
    <w:rsid w:val="00E219BA"/>
    <w:rsid w:val="00E2278E"/>
    <w:rsid w:val="00E240B1"/>
    <w:rsid w:val="00E24D15"/>
    <w:rsid w:val="00E26D14"/>
    <w:rsid w:val="00E273BE"/>
    <w:rsid w:val="00E30ACA"/>
    <w:rsid w:val="00E3157A"/>
    <w:rsid w:val="00E31E43"/>
    <w:rsid w:val="00E33669"/>
    <w:rsid w:val="00E33C98"/>
    <w:rsid w:val="00E35F1F"/>
    <w:rsid w:val="00E362E6"/>
    <w:rsid w:val="00E36C20"/>
    <w:rsid w:val="00E36FC8"/>
    <w:rsid w:val="00E372F4"/>
    <w:rsid w:val="00E3771F"/>
    <w:rsid w:val="00E37E96"/>
    <w:rsid w:val="00E400C7"/>
    <w:rsid w:val="00E4131C"/>
    <w:rsid w:val="00E415DD"/>
    <w:rsid w:val="00E419BD"/>
    <w:rsid w:val="00E41A64"/>
    <w:rsid w:val="00E4243D"/>
    <w:rsid w:val="00E426CF"/>
    <w:rsid w:val="00E43C8D"/>
    <w:rsid w:val="00E446AD"/>
    <w:rsid w:val="00E44879"/>
    <w:rsid w:val="00E44B9F"/>
    <w:rsid w:val="00E466D5"/>
    <w:rsid w:val="00E46C32"/>
    <w:rsid w:val="00E500F9"/>
    <w:rsid w:val="00E502F4"/>
    <w:rsid w:val="00E511C0"/>
    <w:rsid w:val="00E5241E"/>
    <w:rsid w:val="00E52CCE"/>
    <w:rsid w:val="00E52E78"/>
    <w:rsid w:val="00E52FF5"/>
    <w:rsid w:val="00E53677"/>
    <w:rsid w:val="00E54118"/>
    <w:rsid w:val="00E5420F"/>
    <w:rsid w:val="00E54E0B"/>
    <w:rsid w:val="00E54ED2"/>
    <w:rsid w:val="00E551EB"/>
    <w:rsid w:val="00E5548A"/>
    <w:rsid w:val="00E55764"/>
    <w:rsid w:val="00E558B2"/>
    <w:rsid w:val="00E55AFB"/>
    <w:rsid w:val="00E56EA5"/>
    <w:rsid w:val="00E56F45"/>
    <w:rsid w:val="00E572FF"/>
    <w:rsid w:val="00E60004"/>
    <w:rsid w:val="00E6383F"/>
    <w:rsid w:val="00E63900"/>
    <w:rsid w:val="00E65A90"/>
    <w:rsid w:val="00E65C86"/>
    <w:rsid w:val="00E66189"/>
    <w:rsid w:val="00E661B4"/>
    <w:rsid w:val="00E66A00"/>
    <w:rsid w:val="00E66B9C"/>
    <w:rsid w:val="00E66F03"/>
    <w:rsid w:val="00E67D86"/>
    <w:rsid w:val="00E72CDE"/>
    <w:rsid w:val="00E73967"/>
    <w:rsid w:val="00E74579"/>
    <w:rsid w:val="00E75C07"/>
    <w:rsid w:val="00E76530"/>
    <w:rsid w:val="00E76876"/>
    <w:rsid w:val="00E7710A"/>
    <w:rsid w:val="00E77F32"/>
    <w:rsid w:val="00E82B63"/>
    <w:rsid w:val="00E82DBB"/>
    <w:rsid w:val="00E83200"/>
    <w:rsid w:val="00E83950"/>
    <w:rsid w:val="00E84481"/>
    <w:rsid w:val="00E85407"/>
    <w:rsid w:val="00E85E6B"/>
    <w:rsid w:val="00E86C84"/>
    <w:rsid w:val="00E87275"/>
    <w:rsid w:val="00E87573"/>
    <w:rsid w:val="00E879F1"/>
    <w:rsid w:val="00E904B5"/>
    <w:rsid w:val="00E91764"/>
    <w:rsid w:val="00E9324A"/>
    <w:rsid w:val="00E933D8"/>
    <w:rsid w:val="00E95787"/>
    <w:rsid w:val="00E96713"/>
    <w:rsid w:val="00E972EB"/>
    <w:rsid w:val="00EA082E"/>
    <w:rsid w:val="00EA5C66"/>
    <w:rsid w:val="00EA5EAA"/>
    <w:rsid w:val="00EA5FC6"/>
    <w:rsid w:val="00EA6776"/>
    <w:rsid w:val="00EA67EC"/>
    <w:rsid w:val="00EA7C85"/>
    <w:rsid w:val="00EB184F"/>
    <w:rsid w:val="00EB1C84"/>
    <w:rsid w:val="00EB202C"/>
    <w:rsid w:val="00EB2118"/>
    <w:rsid w:val="00EB26AD"/>
    <w:rsid w:val="00EB4660"/>
    <w:rsid w:val="00EB55B7"/>
    <w:rsid w:val="00EB6770"/>
    <w:rsid w:val="00EB765C"/>
    <w:rsid w:val="00EB79C9"/>
    <w:rsid w:val="00EB7F82"/>
    <w:rsid w:val="00EC0A70"/>
    <w:rsid w:val="00EC1AEB"/>
    <w:rsid w:val="00EC1F5F"/>
    <w:rsid w:val="00EC1F6F"/>
    <w:rsid w:val="00EC26DE"/>
    <w:rsid w:val="00EC374D"/>
    <w:rsid w:val="00EC4AB3"/>
    <w:rsid w:val="00EC5AEC"/>
    <w:rsid w:val="00EC6048"/>
    <w:rsid w:val="00EC6621"/>
    <w:rsid w:val="00EC6F36"/>
    <w:rsid w:val="00EC6FB4"/>
    <w:rsid w:val="00EC7885"/>
    <w:rsid w:val="00EC78CA"/>
    <w:rsid w:val="00ED2549"/>
    <w:rsid w:val="00ED6689"/>
    <w:rsid w:val="00ED7C6D"/>
    <w:rsid w:val="00EE09BF"/>
    <w:rsid w:val="00EE0CA6"/>
    <w:rsid w:val="00EE11E8"/>
    <w:rsid w:val="00EE22E0"/>
    <w:rsid w:val="00EE368C"/>
    <w:rsid w:val="00EE3790"/>
    <w:rsid w:val="00EE3F30"/>
    <w:rsid w:val="00EE3F5C"/>
    <w:rsid w:val="00EE5F60"/>
    <w:rsid w:val="00EE7524"/>
    <w:rsid w:val="00EE7B75"/>
    <w:rsid w:val="00EE7DC3"/>
    <w:rsid w:val="00EF0504"/>
    <w:rsid w:val="00EF06D0"/>
    <w:rsid w:val="00EF18D6"/>
    <w:rsid w:val="00EF1ABE"/>
    <w:rsid w:val="00EF2B01"/>
    <w:rsid w:val="00EF362B"/>
    <w:rsid w:val="00EF3679"/>
    <w:rsid w:val="00EF5A0B"/>
    <w:rsid w:val="00EF6F46"/>
    <w:rsid w:val="00F00F18"/>
    <w:rsid w:val="00F015E1"/>
    <w:rsid w:val="00F02CF7"/>
    <w:rsid w:val="00F03893"/>
    <w:rsid w:val="00F056DD"/>
    <w:rsid w:val="00F0725B"/>
    <w:rsid w:val="00F0741F"/>
    <w:rsid w:val="00F10113"/>
    <w:rsid w:val="00F10B21"/>
    <w:rsid w:val="00F12052"/>
    <w:rsid w:val="00F12658"/>
    <w:rsid w:val="00F12D5F"/>
    <w:rsid w:val="00F12D83"/>
    <w:rsid w:val="00F13B65"/>
    <w:rsid w:val="00F14202"/>
    <w:rsid w:val="00F14254"/>
    <w:rsid w:val="00F1473E"/>
    <w:rsid w:val="00F1605E"/>
    <w:rsid w:val="00F167F4"/>
    <w:rsid w:val="00F1772A"/>
    <w:rsid w:val="00F17D59"/>
    <w:rsid w:val="00F21BC2"/>
    <w:rsid w:val="00F21F86"/>
    <w:rsid w:val="00F22A64"/>
    <w:rsid w:val="00F243A2"/>
    <w:rsid w:val="00F25C0A"/>
    <w:rsid w:val="00F264FA"/>
    <w:rsid w:val="00F266CD"/>
    <w:rsid w:val="00F26AA4"/>
    <w:rsid w:val="00F270A9"/>
    <w:rsid w:val="00F30805"/>
    <w:rsid w:val="00F312BD"/>
    <w:rsid w:val="00F317CF"/>
    <w:rsid w:val="00F31DCB"/>
    <w:rsid w:val="00F32502"/>
    <w:rsid w:val="00F3254A"/>
    <w:rsid w:val="00F32C2A"/>
    <w:rsid w:val="00F32EF1"/>
    <w:rsid w:val="00F340B4"/>
    <w:rsid w:val="00F3436D"/>
    <w:rsid w:val="00F36CF8"/>
    <w:rsid w:val="00F37C1A"/>
    <w:rsid w:val="00F4233F"/>
    <w:rsid w:val="00F4267D"/>
    <w:rsid w:val="00F42B58"/>
    <w:rsid w:val="00F42BC3"/>
    <w:rsid w:val="00F44D15"/>
    <w:rsid w:val="00F454DD"/>
    <w:rsid w:val="00F45A86"/>
    <w:rsid w:val="00F4744C"/>
    <w:rsid w:val="00F47585"/>
    <w:rsid w:val="00F47690"/>
    <w:rsid w:val="00F503BE"/>
    <w:rsid w:val="00F50DDF"/>
    <w:rsid w:val="00F50DF2"/>
    <w:rsid w:val="00F51850"/>
    <w:rsid w:val="00F519C9"/>
    <w:rsid w:val="00F51ACE"/>
    <w:rsid w:val="00F521AB"/>
    <w:rsid w:val="00F5297A"/>
    <w:rsid w:val="00F52C41"/>
    <w:rsid w:val="00F52DC1"/>
    <w:rsid w:val="00F53200"/>
    <w:rsid w:val="00F53ED4"/>
    <w:rsid w:val="00F5402C"/>
    <w:rsid w:val="00F555C6"/>
    <w:rsid w:val="00F566D6"/>
    <w:rsid w:val="00F56D43"/>
    <w:rsid w:val="00F5764A"/>
    <w:rsid w:val="00F57774"/>
    <w:rsid w:val="00F61134"/>
    <w:rsid w:val="00F64859"/>
    <w:rsid w:val="00F6669F"/>
    <w:rsid w:val="00F66CC5"/>
    <w:rsid w:val="00F6714C"/>
    <w:rsid w:val="00F67584"/>
    <w:rsid w:val="00F67732"/>
    <w:rsid w:val="00F708D9"/>
    <w:rsid w:val="00F7200A"/>
    <w:rsid w:val="00F729BF"/>
    <w:rsid w:val="00F72CE4"/>
    <w:rsid w:val="00F75544"/>
    <w:rsid w:val="00F75BE0"/>
    <w:rsid w:val="00F767F2"/>
    <w:rsid w:val="00F77CFB"/>
    <w:rsid w:val="00F803B7"/>
    <w:rsid w:val="00F817D6"/>
    <w:rsid w:val="00F81E04"/>
    <w:rsid w:val="00F8242A"/>
    <w:rsid w:val="00F82845"/>
    <w:rsid w:val="00F8338C"/>
    <w:rsid w:val="00F83E39"/>
    <w:rsid w:val="00F8444C"/>
    <w:rsid w:val="00F8529D"/>
    <w:rsid w:val="00F85909"/>
    <w:rsid w:val="00F85932"/>
    <w:rsid w:val="00F862F8"/>
    <w:rsid w:val="00F87EE5"/>
    <w:rsid w:val="00F90103"/>
    <w:rsid w:val="00F902D5"/>
    <w:rsid w:val="00F90355"/>
    <w:rsid w:val="00F905D5"/>
    <w:rsid w:val="00F90D63"/>
    <w:rsid w:val="00F92150"/>
    <w:rsid w:val="00F9218D"/>
    <w:rsid w:val="00F93428"/>
    <w:rsid w:val="00F93E81"/>
    <w:rsid w:val="00F944CF"/>
    <w:rsid w:val="00F9472E"/>
    <w:rsid w:val="00F94848"/>
    <w:rsid w:val="00F95843"/>
    <w:rsid w:val="00F95E8B"/>
    <w:rsid w:val="00F965DB"/>
    <w:rsid w:val="00F970A9"/>
    <w:rsid w:val="00F977EB"/>
    <w:rsid w:val="00FA0B4E"/>
    <w:rsid w:val="00FA2017"/>
    <w:rsid w:val="00FA2251"/>
    <w:rsid w:val="00FA3EA3"/>
    <w:rsid w:val="00FA495A"/>
    <w:rsid w:val="00FA588D"/>
    <w:rsid w:val="00FA7A4E"/>
    <w:rsid w:val="00FB1ABE"/>
    <w:rsid w:val="00FB4CF0"/>
    <w:rsid w:val="00FB5350"/>
    <w:rsid w:val="00FB5EBC"/>
    <w:rsid w:val="00FC13E1"/>
    <w:rsid w:val="00FC2529"/>
    <w:rsid w:val="00FC3C26"/>
    <w:rsid w:val="00FC57F4"/>
    <w:rsid w:val="00FC5AA9"/>
    <w:rsid w:val="00FC5C11"/>
    <w:rsid w:val="00FC5CE0"/>
    <w:rsid w:val="00FD019F"/>
    <w:rsid w:val="00FD0F12"/>
    <w:rsid w:val="00FD2A16"/>
    <w:rsid w:val="00FD4486"/>
    <w:rsid w:val="00FD4B96"/>
    <w:rsid w:val="00FD741B"/>
    <w:rsid w:val="00FD7FF8"/>
    <w:rsid w:val="00FE0194"/>
    <w:rsid w:val="00FE29E3"/>
    <w:rsid w:val="00FE3A2F"/>
    <w:rsid w:val="00FE438D"/>
    <w:rsid w:val="00FE4498"/>
    <w:rsid w:val="00FE50CC"/>
    <w:rsid w:val="00FE58B4"/>
    <w:rsid w:val="00FE6A1F"/>
    <w:rsid w:val="00FE7D91"/>
    <w:rsid w:val="00FE7E3C"/>
    <w:rsid w:val="00FF0DA6"/>
    <w:rsid w:val="00FF18E3"/>
    <w:rsid w:val="00FF25AA"/>
    <w:rsid w:val="00FF405A"/>
    <w:rsid w:val="00FF4149"/>
    <w:rsid w:val="00FF4B32"/>
    <w:rsid w:val="00FF4B6C"/>
    <w:rsid w:val="00FF5C26"/>
    <w:rsid w:val="00FF5C27"/>
    <w:rsid w:val="00FF5EC7"/>
    <w:rsid w:val="00FF62BC"/>
    <w:rsid w:val="00FF6338"/>
    <w:rsid w:val="00FF68CD"/>
    <w:rsid w:val="00FF6D6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2DBAC-18D8-495F-9233-05410603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C6"/>
    <w:pPr>
      <w:ind w:left="720"/>
      <w:contextualSpacing/>
    </w:pPr>
  </w:style>
  <w:style w:type="paragraph" w:customStyle="1" w:styleId="Default">
    <w:name w:val="Default"/>
    <w:rsid w:val="00246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246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UserN2</dc:creator>
  <cp:lastModifiedBy>пользователь</cp:lastModifiedBy>
  <cp:revision>6</cp:revision>
  <cp:lastPrinted>2015-11-02T10:57:00Z</cp:lastPrinted>
  <dcterms:created xsi:type="dcterms:W3CDTF">2015-10-27T08:09:00Z</dcterms:created>
  <dcterms:modified xsi:type="dcterms:W3CDTF">2015-11-02T10:57:00Z</dcterms:modified>
</cp:coreProperties>
</file>